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538B" w14:textId="68170A63" w:rsidR="001156FA" w:rsidRDefault="007B76EB" w:rsidP="001156FA">
      <w:pPr>
        <w:jc w:val="center"/>
        <w:rPr>
          <w:rFonts w:ascii="KG Dark Side" w:hAnsi="KG Dark Side"/>
          <w:sz w:val="36"/>
          <w:szCs w:val="36"/>
        </w:rPr>
      </w:pPr>
      <w:r>
        <w:rPr>
          <w:rFonts w:ascii="KG Dark Side" w:hAnsi="KG Dark Side"/>
          <w:noProof/>
          <w:sz w:val="36"/>
          <w:szCs w:val="36"/>
        </w:rPr>
        <w:drawing>
          <wp:anchor distT="0" distB="0" distL="114300" distR="114300" simplePos="0" relativeHeight="251661312" behindDoc="0" locked="0" layoutInCell="1" allowOverlap="1" wp14:anchorId="3D1FA177" wp14:editId="32B8C1BB">
            <wp:simplePos x="0" y="0"/>
            <wp:positionH relativeFrom="column">
              <wp:posOffset>-247650</wp:posOffset>
            </wp:positionH>
            <wp:positionV relativeFrom="paragraph">
              <wp:posOffset>0</wp:posOffset>
            </wp:positionV>
            <wp:extent cx="1021715" cy="1839087"/>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839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AB0">
        <w:rPr>
          <w:rFonts w:ascii="KG Dark Side" w:hAnsi="KG Dark Side"/>
          <w:noProof/>
          <w:sz w:val="36"/>
          <w:szCs w:val="36"/>
        </w:rPr>
        <w:drawing>
          <wp:anchor distT="0" distB="0" distL="114300" distR="114300" simplePos="0" relativeHeight="251660288" behindDoc="0" locked="0" layoutInCell="1" allowOverlap="1" wp14:anchorId="09AB1122" wp14:editId="775F65E7">
            <wp:simplePos x="0" y="0"/>
            <wp:positionH relativeFrom="column">
              <wp:posOffset>2428875</wp:posOffset>
            </wp:positionH>
            <wp:positionV relativeFrom="paragraph">
              <wp:posOffset>447675</wp:posOffset>
            </wp:positionV>
            <wp:extent cx="3446633" cy="1414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6633"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AB0">
        <w:rPr>
          <w:rFonts w:ascii="KG Dark Side" w:hAnsi="KG Dark Side"/>
          <w:noProof/>
          <w:sz w:val="36"/>
          <w:szCs w:val="36"/>
        </w:rPr>
        <w:drawing>
          <wp:anchor distT="0" distB="0" distL="114300" distR="114300" simplePos="0" relativeHeight="251659264" behindDoc="0" locked="0" layoutInCell="1" allowOverlap="1" wp14:anchorId="6525FB45" wp14:editId="75ACE0BA">
            <wp:simplePos x="0" y="0"/>
            <wp:positionH relativeFrom="column">
              <wp:posOffset>133350</wp:posOffset>
            </wp:positionH>
            <wp:positionV relativeFrom="paragraph">
              <wp:posOffset>533400</wp:posOffset>
            </wp:positionV>
            <wp:extent cx="3400425" cy="1412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141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AB0" w:rsidRPr="00B7329B">
        <w:rPr>
          <w:rFonts w:ascii="AGBossLady" w:hAnsi="AGBossLady"/>
          <w:b/>
          <w:bCs/>
          <w:noProof/>
          <w:sz w:val="72"/>
          <w:szCs w:val="72"/>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8240" behindDoc="0" locked="0" layoutInCell="1" allowOverlap="1" wp14:anchorId="564D0EE5" wp14:editId="124BE3E9">
                <wp:simplePos x="0" y="0"/>
                <wp:positionH relativeFrom="margin">
                  <wp:align>center</wp:align>
                </wp:positionH>
                <wp:positionV relativeFrom="paragraph">
                  <wp:posOffset>-85725</wp:posOffset>
                </wp:positionV>
                <wp:extent cx="5501640" cy="1828800"/>
                <wp:effectExtent l="19050" t="19050" r="41910" b="38100"/>
                <wp:wrapNone/>
                <wp:docPr id="8" name="Rectangle 8"/>
                <wp:cNvGraphicFramePr/>
                <a:graphic xmlns:a="http://schemas.openxmlformats.org/drawingml/2006/main">
                  <a:graphicData uri="http://schemas.microsoft.com/office/word/2010/wordprocessingShape">
                    <wps:wsp>
                      <wps:cNvSpPr/>
                      <wps:spPr>
                        <a:xfrm>
                          <a:off x="0" y="0"/>
                          <a:ext cx="5501640" cy="1828800"/>
                        </a:xfrm>
                        <a:prstGeom prst="rect">
                          <a:avLst/>
                        </a:prstGeom>
                        <a:noFill/>
                        <a:ln w="6032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75A53" id="Rectangle 8" o:spid="_x0000_s1026" style="position:absolute;margin-left:0;margin-top:-6.75pt;width:433.2pt;height:2in;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" filled="f" strokecolor="black [3213]" strokeweight="4.75pt">
                <v:stroke linestyle="thickBetweenThin"/>
                <w10:wrap anchorx="margin"/>
              </v:rect>
            </w:pict>
          </mc:Fallback>
        </mc:AlternateContent>
      </w:r>
      <w:r w:rsidR="001156FA" w:rsidRPr="00B7329B">
        <w:rPr>
          <w:rFonts w:ascii="AGBossLady" w:hAnsi="AGBossLady"/>
          <w:b/>
          <w:bCs/>
          <w:sz w:val="72"/>
          <w:szCs w:val="72"/>
          <w14:textOutline w14:w="9525" w14:cap="rnd" w14:cmpd="sng" w14:algn="ctr">
            <w14:solidFill>
              <w14:srgbClr w14:val="000000"/>
            </w14:solidFill>
            <w14:prstDash w14:val="solid"/>
            <w14:bevel/>
          </w14:textOutline>
        </w:rPr>
        <w:t>Welcome to 5</w:t>
      </w:r>
      <w:r w:rsidR="001156FA" w:rsidRPr="00B7329B">
        <w:rPr>
          <w:rFonts w:ascii="AGBossLady" w:hAnsi="AGBossLady"/>
          <w:b/>
          <w:bCs/>
          <w:sz w:val="72"/>
          <w:szCs w:val="72"/>
          <w:vertAlign w:val="superscript"/>
          <w14:textOutline w14:w="9525" w14:cap="rnd" w14:cmpd="sng" w14:algn="ctr">
            <w14:solidFill>
              <w14:srgbClr w14:val="000000"/>
            </w14:solidFill>
            <w14:prstDash w14:val="solid"/>
            <w14:bevel/>
          </w14:textOutline>
        </w:rPr>
        <w:t>th</w:t>
      </w:r>
      <w:r w:rsidR="001156FA" w:rsidRPr="00B7329B">
        <w:rPr>
          <w:rFonts w:ascii="AGBossLady" w:hAnsi="AGBossLady"/>
          <w:b/>
          <w:bCs/>
          <w:sz w:val="72"/>
          <w:szCs w:val="72"/>
          <w14:textOutline w14:w="9525" w14:cap="rnd" w14:cmpd="sng" w14:algn="ctr">
            <w14:solidFill>
              <w14:srgbClr w14:val="000000"/>
            </w14:solidFill>
            <w14:prstDash w14:val="solid"/>
            <w14:bevel/>
          </w14:textOutline>
        </w:rPr>
        <w:t xml:space="preserve"> Grade</w:t>
      </w:r>
    </w:p>
    <w:p w14:paraId="1C274A7B" w14:textId="56F66A3B" w:rsidR="001156FA" w:rsidRDefault="00E717D8" w:rsidP="001156FA">
      <w:pPr>
        <w:jc w:val="center"/>
        <w:rPr>
          <w:rFonts w:ascii="KG Dark Side" w:hAnsi="KG Dark Side"/>
          <w:sz w:val="36"/>
          <w:szCs w:val="36"/>
        </w:rPr>
      </w:pPr>
      <w:r w:rsidRPr="00E717D8">
        <w:rPr>
          <w:rFonts w:ascii="AGBossLady" w:hAnsi="AGBossLady"/>
          <w:b/>
          <w:bCs/>
          <w:noProof/>
          <w:sz w:val="72"/>
          <w:szCs w:val="72"/>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663360" behindDoc="0" locked="0" layoutInCell="1" allowOverlap="1" wp14:anchorId="4558A062" wp14:editId="30059BEB">
                <wp:simplePos x="0" y="0"/>
                <wp:positionH relativeFrom="column">
                  <wp:posOffset>1390015</wp:posOffset>
                </wp:positionH>
                <wp:positionV relativeFrom="paragraph">
                  <wp:posOffset>247650</wp:posOffset>
                </wp:positionV>
                <wp:extent cx="39909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noFill/>
                        <a:ln w="9525">
                          <a:noFill/>
                          <a:miter lim="800000"/>
                          <a:headEnd/>
                          <a:tailEnd/>
                        </a:ln>
                      </wps:spPr>
                      <wps:txbx>
                        <w:txbxContent>
                          <w:p w14:paraId="5C7B2FC5" w14:textId="7F351B76" w:rsidR="00E717D8" w:rsidRPr="00E717D8" w:rsidRDefault="00E717D8">
                            <w:pPr>
                              <w:rPr>
                                <w:rFonts w:ascii="KG Dark Side" w:hAnsi="KG Dark Side"/>
                                <w:color w:val="FFFFFF" w:themeColor="background1"/>
                                <w:sz w:val="48"/>
                                <w:szCs w:val="48"/>
                                <w14:shadow w14:blurRad="50800" w14:dist="38100" w14:dir="2700000" w14:sx="100000" w14:sy="100000" w14:kx="0" w14:ky="0" w14:algn="tl">
                                  <w14:srgbClr w14:val="000000">
                                    <w14:alpha w14:val="60000"/>
                                  </w14:srgbClr>
                                </w14:shadow>
                              </w:rPr>
                            </w:pPr>
                            <w:r w:rsidRPr="00E717D8">
                              <w:rPr>
                                <w:rFonts w:ascii="KG Dark Side" w:hAnsi="KG Dark Side"/>
                                <w:color w:val="FFFFFF" w:themeColor="background1"/>
                                <w:sz w:val="48"/>
                                <w:szCs w:val="48"/>
                                <w14:shadow w14:blurRad="50800" w14:dist="38100" w14:dir="2700000" w14:sx="100000" w14:sy="100000" w14:kx="0" w14:ky="0" w14:algn="tl">
                                  <w14:srgbClr w14:val="000000">
                                    <w14:alpha w14:val="60000"/>
                                  </w14:srgbClr>
                                </w14:shadow>
                              </w:rPr>
                              <w:t>Ride the wave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8A062" id="_x0000_t202" coordsize="21600,21600" o:spt="202" path="m,l,21600r21600,l21600,xe">
                <v:stroke joinstyle="miter"/>
                <v:path gradientshapeok="t" o:connecttype="rect"/>
              </v:shapetype>
              <v:shape id="Text Box 2" o:spid="_x0000_s1026" type="#_x0000_t202" style="position:absolute;left:0;text-align:left;margin-left:109.45pt;margin-top:19.5pt;width:31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6JDwIAAPUDAAAOAAAAZHJzL2Uyb0RvYy54bWysU8tu2zAQvBfoPxC813rUji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" filled="f" stroked="f">
                <v:textbox style="mso-fit-shape-to-text:t">
                  <w:txbxContent>
                    <w:p w14:paraId="5C7B2FC5" w14:textId="7F351B76" w:rsidR="00E717D8" w:rsidRPr="00E717D8" w:rsidRDefault="00E717D8">
                      <w:pPr>
                        <w:rPr>
                          <w:rFonts w:ascii="KG Dark Side" w:hAnsi="KG Dark Side"/>
                          <w:color w:val="FFFFFF" w:themeColor="background1"/>
                          <w:sz w:val="48"/>
                          <w:szCs w:val="48"/>
                          <w14:shadow w14:blurRad="50800" w14:dist="38100" w14:dir="2700000" w14:sx="100000" w14:sy="100000" w14:kx="0" w14:ky="0" w14:algn="tl">
                            <w14:srgbClr w14:val="000000">
                              <w14:alpha w14:val="60000"/>
                            </w14:srgbClr>
                          </w14:shadow>
                        </w:rPr>
                      </w:pPr>
                      <w:r w:rsidRPr="00E717D8">
                        <w:rPr>
                          <w:rFonts w:ascii="KG Dark Side" w:hAnsi="KG Dark Side"/>
                          <w:color w:val="FFFFFF" w:themeColor="background1"/>
                          <w:sz w:val="48"/>
                          <w:szCs w:val="48"/>
                          <w14:shadow w14:blurRad="50800" w14:dist="38100" w14:dir="2700000" w14:sx="100000" w14:sy="100000" w14:kx="0" w14:ky="0" w14:algn="tl">
                            <w14:srgbClr w14:val="000000">
                              <w14:alpha w14:val="60000"/>
                            </w14:srgbClr>
                          </w14:shadow>
                        </w:rPr>
                        <w:t>Ride the wave</w:t>
                      </w:r>
                    </w:p>
                  </w:txbxContent>
                </v:textbox>
              </v:shape>
            </w:pict>
          </mc:Fallback>
        </mc:AlternateContent>
      </w:r>
    </w:p>
    <w:p w14:paraId="447BAF26" w14:textId="3BF9CB7E" w:rsidR="003862ED" w:rsidRDefault="003862ED" w:rsidP="001156FA">
      <w:pPr>
        <w:jc w:val="center"/>
        <w:rPr>
          <w:rFonts w:ascii="KG Dark Side" w:hAnsi="KG Dark Side"/>
          <w:sz w:val="36"/>
          <w:szCs w:val="36"/>
        </w:rPr>
      </w:pPr>
    </w:p>
    <w:p w14:paraId="19217658" w14:textId="69AFCCAE" w:rsidR="00977AB0" w:rsidRDefault="00977AB0" w:rsidP="001156FA">
      <w:pPr>
        <w:jc w:val="center"/>
        <w:rPr>
          <w:rFonts w:ascii="KG Dark Side" w:hAnsi="KG Dark Side"/>
          <w:sz w:val="36"/>
          <w:szCs w:val="36"/>
        </w:rPr>
      </w:pPr>
    </w:p>
    <w:tbl>
      <w:tblPr>
        <w:tblStyle w:val="TableGrid"/>
        <w:tblW w:w="0" w:type="auto"/>
        <w:tblLook w:val="04A0" w:firstRow="1" w:lastRow="0" w:firstColumn="1" w:lastColumn="0" w:noHBand="0" w:noVBand="1"/>
      </w:tblPr>
      <w:tblGrid>
        <w:gridCol w:w="1435"/>
        <w:gridCol w:w="3240"/>
        <w:gridCol w:w="4675"/>
      </w:tblGrid>
      <w:tr w:rsidR="003862ED" w14:paraId="1E385EE4" w14:textId="77777777" w:rsidTr="00E717D8">
        <w:tc>
          <w:tcPr>
            <w:tcW w:w="9350" w:type="dxa"/>
            <w:gridSpan w:val="3"/>
            <w:shd w:val="clear" w:color="auto" w:fill="0066FF"/>
          </w:tcPr>
          <w:p w14:paraId="09E48113" w14:textId="1785DCEC" w:rsidR="003862ED" w:rsidRPr="003862ED" w:rsidRDefault="003862ED" w:rsidP="003862ED">
            <w:pPr>
              <w:rPr>
                <w:rFonts w:ascii="KG Dark Side" w:hAnsi="KG Dark Side"/>
                <w:sz w:val="36"/>
                <w:szCs w:val="36"/>
              </w:rPr>
            </w:pPr>
            <w:r w:rsidRPr="00E717D8">
              <w:rPr>
                <w:rFonts w:ascii="KG Dark Side" w:hAnsi="KG Dark Side"/>
                <w:color w:val="FFFFFF" w:themeColor="background1"/>
                <w:sz w:val="36"/>
                <w:szCs w:val="36"/>
              </w:rPr>
              <w:t>Welcome</w:t>
            </w:r>
          </w:p>
        </w:tc>
      </w:tr>
      <w:tr w:rsidR="003862ED" w14:paraId="6BC8FE57" w14:textId="77777777" w:rsidTr="00B7329B">
        <w:trPr>
          <w:trHeight w:val="1223"/>
        </w:trPr>
        <w:tc>
          <w:tcPr>
            <w:tcW w:w="9350" w:type="dxa"/>
            <w:gridSpan w:val="3"/>
            <w:vAlign w:val="center"/>
          </w:tcPr>
          <w:p w14:paraId="739D1203" w14:textId="05B75E87" w:rsidR="003862ED" w:rsidRPr="003862ED" w:rsidRDefault="003862ED" w:rsidP="00B7329B">
            <w:pPr>
              <w:rPr>
                <w:rFonts w:ascii="LD Elementary" w:hAnsi="LD Elementary"/>
                <w:sz w:val="28"/>
                <w:szCs w:val="28"/>
              </w:rPr>
            </w:pPr>
            <w:r>
              <w:rPr>
                <w:rFonts w:ascii="LD Elementary" w:hAnsi="LD Elementary"/>
                <w:sz w:val="28"/>
                <w:szCs w:val="28"/>
              </w:rPr>
              <w:t xml:space="preserve">I am looking forward to having your child in my class!  </w:t>
            </w:r>
            <w:r w:rsidR="00A27710">
              <w:rPr>
                <w:rFonts w:ascii="LD Elementary" w:hAnsi="LD Elementary"/>
                <w:sz w:val="28"/>
                <w:szCs w:val="28"/>
              </w:rPr>
              <w:t xml:space="preserve">It is going to be an awesome year full of learning and being flexible. Just be ready to ride the wave with me. </w:t>
            </w:r>
          </w:p>
        </w:tc>
      </w:tr>
      <w:tr w:rsidR="003862ED" w14:paraId="5375762D" w14:textId="77777777" w:rsidTr="00E717D8">
        <w:tc>
          <w:tcPr>
            <w:tcW w:w="9350" w:type="dxa"/>
            <w:gridSpan w:val="3"/>
            <w:shd w:val="clear" w:color="auto" w:fill="0066FF"/>
          </w:tcPr>
          <w:p w14:paraId="18D2362F" w14:textId="0D0556CC" w:rsidR="003862ED" w:rsidRDefault="003862ED" w:rsidP="003862ED">
            <w:pPr>
              <w:rPr>
                <w:rFonts w:ascii="KG Dark Side" w:hAnsi="KG Dark Side"/>
                <w:sz w:val="36"/>
                <w:szCs w:val="36"/>
              </w:rPr>
            </w:pPr>
            <w:r w:rsidRPr="00E717D8">
              <w:rPr>
                <w:rFonts w:ascii="KG Dark Side" w:hAnsi="KG Dark Side"/>
                <w:color w:val="FFFFFF" w:themeColor="background1"/>
                <w:sz w:val="36"/>
                <w:szCs w:val="36"/>
              </w:rPr>
              <w:t>Contact</w:t>
            </w:r>
          </w:p>
        </w:tc>
      </w:tr>
      <w:tr w:rsidR="003862ED" w14:paraId="2292C731" w14:textId="77777777" w:rsidTr="00B7329B">
        <w:trPr>
          <w:trHeight w:val="1925"/>
        </w:trPr>
        <w:tc>
          <w:tcPr>
            <w:tcW w:w="9350" w:type="dxa"/>
            <w:gridSpan w:val="3"/>
            <w:vAlign w:val="center"/>
          </w:tcPr>
          <w:p w14:paraId="08E42904" w14:textId="121F3473" w:rsidR="003862ED" w:rsidRDefault="00B7329B" w:rsidP="00B7329B">
            <w:pPr>
              <w:rPr>
                <w:rFonts w:ascii="LD Elementary" w:hAnsi="LD Elementary"/>
                <w:sz w:val="28"/>
                <w:szCs w:val="28"/>
              </w:rPr>
            </w:pPr>
            <w:r>
              <w:rPr>
                <w:rFonts w:ascii="LD Elementary" w:hAnsi="LD Elementary"/>
                <w:sz w:val="28"/>
                <w:szCs w:val="28"/>
              </w:rPr>
              <w:t>School Phone: (801) 402-3750</w:t>
            </w:r>
          </w:p>
          <w:p w14:paraId="2AE0A554" w14:textId="59B89423" w:rsidR="00B7329B" w:rsidRDefault="00B7329B" w:rsidP="00B7329B">
            <w:pPr>
              <w:rPr>
                <w:rFonts w:ascii="LD Elementary" w:hAnsi="LD Elementary"/>
                <w:sz w:val="28"/>
                <w:szCs w:val="28"/>
              </w:rPr>
            </w:pPr>
            <w:r>
              <w:rPr>
                <w:rFonts w:ascii="LD Elementary" w:hAnsi="LD Elementary"/>
                <w:sz w:val="28"/>
                <w:szCs w:val="28"/>
              </w:rPr>
              <w:t xml:space="preserve">Email:  </w:t>
            </w:r>
            <w:hyperlink r:id="rId10" w:history="1">
              <w:r w:rsidR="00A27710" w:rsidRPr="00644613">
                <w:rPr>
                  <w:rStyle w:val="Hyperlink"/>
                  <w:rFonts w:ascii="LD Elementary" w:hAnsi="LD Elementary"/>
                  <w:sz w:val="28"/>
                  <w:szCs w:val="28"/>
                </w:rPr>
                <w:t>lgeorge@dsdmail.net</w:t>
              </w:r>
            </w:hyperlink>
            <w:r w:rsidR="00A27710">
              <w:rPr>
                <w:rFonts w:ascii="LD Elementary" w:hAnsi="LD Elementary"/>
                <w:sz w:val="28"/>
                <w:szCs w:val="28"/>
              </w:rPr>
              <w:t xml:space="preserve"> </w:t>
            </w:r>
          </w:p>
          <w:p w14:paraId="35CAF8A6" w14:textId="4A4B7B41" w:rsidR="00B7329B" w:rsidRDefault="00B7329B" w:rsidP="00B7329B">
            <w:pPr>
              <w:rPr>
                <w:rFonts w:ascii="LD Elementary" w:hAnsi="LD Elementary"/>
                <w:sz w:val="28"/>
                <w:szCs w:val="28"/>
              </w:rPr>
            </w:pPr>
            <w:r>
              <w:rPr>
                <w:rFonts w:ascii="LD Elementary" w:hAnsi="LD Elementary"/>
                <w:sz w:val="28"/>
                <w:szCs w:val="28"/>
              </w:rPr>
              <w:t>Remind:  sign up by texting @</w:t>
            </w:r>
            <w:r w:rsidR="00BD0066">
              <w:rPr>
                <w:rFonts w:ascii="LD Elementary" w:hAnsi="LD Elementary"/>
                <w:sz w:val="28"/>
                <w:szCs w:val="28"/>
              </w:rPr>
              <w:t>lgeorge5</w:t>
            </w:r>
            <w:r>
              <w:rPr>
                <w:rFonts w:ascii="LD Elementary" w:hAnsi="LD Elementary"/>
                <w:sz w:val="28"/>
                <w:szCs w:val="28"/>
              </w:rPr>
              <w:t xml:space="preserve"> to 81010</w:t>
            </w:r>
          </w:p>
          <w:p w14:paraId="5C4372AA" w14:textId="7FEED242" w:rsidR="00B7329B" w:rsidRPr="00B7329B" w:rsidRDefault="00B7329B" w:rsidP="00B7329B">
            <w:pPr>
              <w:rPr>
                <w:rFonts w:ascii="LD Elementary" w:hAnsi="LD Elementary"/>
                <w:sz w:val="28"/>
                <w:szCs w:val="28"/>
              </w:rPr>
            </w:pPr>
            <w:r>
              <w:rPr>
                <w:rFonts w:ascii="LD Elementary" w:hAnsi="LD Elementary"/>
                <w:sz w:val="28"/>
                <w:szCs w:val="28"/>
              </w:rPr>
              <w:t xml:space="preserve">Teams:  leave a question on the group </w:t>
            </w:r>
            <w:r w:rsidR="002F0C32">
              <w:rPr>
                <w:rFonts w:ascii="LD Elementary" w:hAnsi="LD Elementary"/>
                <w:sz w:val="28"/>
                <w:szCs w:val="28"/>
              </w:rPr>
              <w:t>posts</w:t>
            </w:r>
            <w:r>
              <w:rPr>
                <w:rFonts w:ascii="LD Elementary" w:hAnsi="LD Elementary"/>
                <w:sz w:val="28"/>
                <w:szCs w:val="28"/>
              </w:rPr>
              <w:t xml:space="preserve"> (school related questions only) or call on Teams from 3:40-4:00 (on your remote days)</w:t>
            </w:r>
            <w:r w:rsidR="005E3638">
              <w:rPr>
                <w:rFonts w:ascii="LD Elementary" w:hAnsi="LD Elementary"/>
                <w:sz w:val="28"/>
                <w:szCs w:val="28"/>
              </w:rPr>
              <w:t xml:space="preserve"> or by appointment on Fridays</w:t>
            </w:r>
            <w:r w:rsidR="000B451F">
              <w:rPr>
                <w:rFonts w:ascii="LD Elementary" w:hAnsi="LD Elementary"/>
                <w:sz w:val="28"/>
                <w:szCs w:val="28"/>
              </w:rPr>
              <w:t>.</w:t>
            </w:r>
          </w:p>
        </w:tc>
      </w:tr>
      <w:tr w:rsidR="00936513" w14:paraId="604F068A" w14:textId="77777777" w:rsidTr="00E717D8">
        <w:tc>
          <w:tcPr>
            <w:tcW w:w="9350" w:type="dxa"/>
            <w:gridSpan w:val="3"/>
            <w:shd w:val="clear" w:color="auto" w:fill="0066FF"/>
          </w:tcPr>
          <w:p w14:paraId="77A06BA8" w14:textId="6098FA25" w:rsidR="00936513" w:rsidRDefault="00936513" w:rsidP="003862ED">
            <w:pPr>
              <w:rPr>
                <w:rFonts w:ascii="KG Dark Side" w:hAnsi="KG Dark Side"/>
                <w:sz w:val="36"/>
                <w:szCs w:val="36"/>
              </w:rPr>
            </w:pPr>
            <w:r w:rsidRPr="00E717D8">
              <w:rPr>
                <w:rFonts w:ascii="KG Dark Side" w:hAnsi="KG Dark Side"/>
                <w:color w:val="FFFFFF" w:themeColor="background1"/>
                <w:sz w:val="36"/>
                <w:szCs w:val="36"/>
              </w:rPr>
              <w:t>Planners</w:t>
            </w:r>
            <w:r w:rsidR="00E17B24" w:rsidRPr="00E717D8">
              <w:rPr>
                <w:rFonts w:ascii="KG Dark Side" w:hAnsi="KG Dark Side"/>
                <w:color w:val="FFFFFF" w:themeColor="background1"/>
                <w:sz w:val="36"/>
                <w:szCs w:val="36"/>
              </w:rPr>
              <w:t xml:space="preserve"> &amp; Newsletter</w:t>
            </w:r>
          </w:p>
        </w:tc>
      </w:tr>
      <w:tr w:rsidR="00936513" w14:paraId="5259F340" w14:textId="77777777" w:rsidTr="00E17B24">
        <w:trPr>
          <w:trHeight w:val="2465"/>
        </w:trPr>
        <w:tc>
          <w:tcPr>
            <w:tcW w:w="9350" w:type="dxa"/>
            <w:gridSpan w:val="3"/>
            <w:shd w:val="clear" w:color="auto" w:fill="auto"/>
            <w:vAlign w:val="center"/>
          </w:tcPr>
          <w:p w14:paraId="079922D6" w14:textId="77777777" w:rsidR="00936513" w:rsidRDefault="00936513" w:rsidP="00936513">
            <w:pPr>
              <w:rPr>
                <w:rFonts w:ascii="LD Elementary" w:hAnsi="LD Elementary"/>
                <w:sz w:val="28"/>
                <w:szCs w:val="28"/>
              </w:rPr>
            </w:pPr>
            <w:r>
              <w:rPr>
                <w:rFonts w:ascii="LD Elementary" w:hAnsi="LD Elementary"/>
                <w:sz w:val="28"/>
                <w:szCs w:val="28"/>
              </w:rPr>
              <w:t>A weekly planner/checklist will be given to students the first day of each week.  This will include what we are doing in class and what your child should be doing on remote days.</w:t>
            </w:r>
          </w:p>
          <w:p w14:paraId="5FCCE429" w14:textId="2D2159AB" w:rsidR="00E17B24" w:rsidRPr="00936513" w:rsidRDefault="00E17B24" w:rsidP="00936513">
            <w:pPr>
              <w:rPr>
                <w:rFonts w:ascii="LD Elementary" w:hAnsi="LD Elementary"/>
                <w:sz w:val="28"/>
                <w:szCs w:val="28"/>
              </w:rPr>
            </w:pPr>
            <w:r>
              <w:rPr>
                <w:rFonts w:ascii="LD Elementary" w:hAnsi="LD Elementary"/>
                <w:sz w:val="28"/>
                <w:szCs w:val="28"/>
              </w:rPr>
              <w:t>A weekly newsletter will be sent with the planner/checklist.  This will inform you of the reading and vocabulary skills, spelling and vocabulary words, science topic(s), and math review questions.  The math review will be submitted on Canvas (take a picture and submit).</w:t>
            </w:r>
          </w:p>
        </w:tc>
      </w:tr>
      <w:tr w:rsidR="00AA4DE9" w14:paraId="66A9AD03" w14:textId="77777777" w:rsidTr="00E717D8">
        <w:tc>
          <w:tcPr>
            <w:tcW w:w="9350" w:type="dxa"/>
            <w:gridSpan w:val="3"/>
            <w:shd w:val="clear" w:color="auto" w:fill="0066FF"/>
          </w:tcPr>
          <w:p w14:paraId="4C9AB8A0" w14:textId="2433071A" w:rsidR="00AA4DE9" w:rsidRDefault="00AA4DE9" w:rsidP="003862ED">
            <w:pPr>
              <w:rPr>
                <w:rFonts w:ascii="KG Dark Side" w:hAnsi="KG Dark Side"/>
                <w:sz w:val="36"/>
                <w:szCs w:val="36"/>
              </w:rPr>
            </w:pPr>
            <w:r w:rsidRPr="00E717D8">
              <w:rPr>
                <w:rFonts w:ascii="KG Dark Side" w:hAnsi="KG Dark Side"/>
                <w:color w:val="FFFFFF" w:themeColor="background1"/>
                <w:sz w:val="36"/>
                <w:szCs w:val="36"/>
              </w:rPr>
              <w:t>Donation Supply List</w:t>
            </w:r>
          </w:p>
        </w:tc>
      </w:tr>
      <w:tr w:rsidR="00AA4DE9" w14:paraId="1F3810CE" w14:textId="77777777" w:rsidTr="00AA4DE9">
        <w:tc>
          <w:tcPr>
            <w:tcW w:w="9350" w:type="dxa"/>
            <w:gridSpan w:val="3"/>
            <w:shd w:val="clear" w:color="auto" w:fill="auto"/>
          </w:tcPr>
          <w:p w14:paraId="731680B8" w14:textId="1A4638E6" w:rsidR="00AA4DE9" w:rsidRDefault="000B451F" w:rsidP="003862ED">
            <w:pPr>
              <w:rPr>
                <w:rFonts w:ascii="LD Elementary" w:hAnsi="LD Elementary"/>
                <w:sz w:val="28"/>
                <w:szCs w:val="28"/>
              </w:rPr>
            </w:pPr>
            <w:r>
              <w:rPr>
                <w:rFonts w:ascii="LD Elementary" w:hAnsi="LD Elementary"/>
                <w:sz w:val="28"/>
                <w:szCs w:val="28"/>
              </w:rPr>
              <w:t>Glue Sticks</w:t>
            </w:r>
          </w:p>
          <w:p w14:paraId="6DD1A872" w14:textId="17C2766F" w:rsidR="000B451F" w:rsidRDefault="000B451F" w:rsidP="003862ED">
            <w:pPr>
              <w:rPr>
                <w:rFonts w:ascii="KG Dark Side" w:hAnsi="KG Dark Side"/>
                <w:sz w:val="36"/>
                <w:szCs w:val="36"/>
              </w:rPr>
            </w:pPr>
            <w:r>
              <w:rPr>
                <w:rFonts w:ascii="LD Elementary" w:hAnsi="LD Elementary"/>
                <w:sz w:val="28"/>
                <w:szCs w:val="28"/>
              </w:rPr>
              <w:t>Kleenex</w:t>
            </w:r>
          </w:p>
        </w:tc>
      </w:tr>
      <w:tr w:rsidR="003862ED" w14:paraId="2C6285E0" w14:textId="77777777" w:rsidTr="00E717D8">
        <w:tc>
          <w:tcPr>
            <w:tcW w:w="9350" w:type="dxa"/>
            <w:gridSpan w:val="3"/>
            <w:shd w:val="clear" w:color="auto" w:fill="0066FF"/>
          </w:tcPr>
          <w:p w14:paraId="63EA3E3D" w14:textId="050FC091" w:rsidR="003862ED" w:rsidRDefault="003862ED" w:rsidP="003862ED">
            <w:pPr>
              <w:rPr>
                <w:rFonts w:ascii="KG Dark Side" w:hAnsi="KG Dark Side"/>
                <w:sz w:val="36"/>
                <w:szCs w:val="36"/>
              </w:rPr>
            </w:pPr>
            <w:r w:rsidRPr="00E717D8">
              <w:rPr>
                <w:rFonts w:ascii="KG Dark Side" w:hAnsi="KG Dark Side"/>
                <w:color w:val="FFFFFF" w:themeColor="background1"/>
                <w:sz w:val="36"/>
                <w:szCs w:val="36"/>
              </w:rPr>
              <w:t>Canvas</w:t>
            </w:r>
          </w:p>
        </w:tc>
      </w:tr>
      <w:tr w:rsidR="003862ED" w14:paraId="49ADA4AB" w14:textId="77777777" w:rsidTr="00B7329B">
        <w:trPr>
          <w:trHeight w:val="1655"/>
        </w:trPr>
        <w:tc>
          <w:tcPr>
            <w:tcW w:w="9350" w:type="dxa"/>
            <w:gridSpan w:val="3"/>
            <w:vAlign w:val="center"/>
          </w:tcPr>
          <w:p w14:paraId="2B828824" w14:textId="49FD1F74" w:rsidR="00B7329B" w:rsidRPr="00B7329B" w:rsidRDefault="00B7329B" w:rsidP="00B7329B">
            <w:pPr>
              <w:rPr>
                <w:rFonts w:ascii="LD Elementary" w:hAnsi="LD Elementary"/>
                <w:sz w:val="28"/>
                <w:szCs w:val="28"/>
              </w:rPr>
            </w:pPr>
            <w:r>
              <w:rPr>
                <w:rFonts w:ascii="LD Elementary" w:hAnsi="LD Elementary"/>
                <w:sz w:val="28"/>
                <w:szCs w:val="28"/>
              </w:rPr>
              <w:lastRenderedPageBreak/>
              <w:t xml:space="preserve">Most assignments this year will be submitted through Canvas.  To view basic class information, please click on “fifth grade.”  To view specific classes, go back to the dashboard, then click on the </w:t>
            </w:r>
            <w:r w:rsidR="00915FE3">
              <w:rPr>
                <w:rFonts w:ascii="LD Elementary" w:hAnsi="LD Elementary"/>
                <w:sz w:val="28"/>
                <w:szCs w:val="28"/>
              </w:rPr>
              <w:t xml:space="preserve">specific </w:t>
            </w:r>
            <w:r>
              <w:rPr>
                <w:rFonts w:ascii="LD Elementary" w:hAnsi="LD Elementary"/>
                <w:sz w:val="28"/>
                <w:szCs w:val="28"/>
              </w:rPr>
              <w:t xml:space="preserve">class.  We will begin using Canvas on the first </w:t>
            </w:r>
            <w:proofErr w:type="spellStart"/>
            <w:r w:rsidR="00F21F33">
              <w:rPr>
                <w:rFonts w:ascii="LD Elementary" w:hAnsi="LD Elementary"/>
                <w:sz w:val="28"/>
                <w:szCs w:val="28"/>
              </w:rPr>
              <w:t>week</w:t>
            </w:r>
            <w:r>
              <w:rPr>
                <w:rFonts w:ascii="LD Elementary" w:hAnsi="LD Elementary"/>
                <w:sz w:val="28"/>
                <w:szCs w:val="28"/>
              </w:rPr>
              <w:t>to</w:t>
            </w:r>
            <w:proofErr w:type="spellEnd"/>
            <w:r>
              <w:rPr>
                <w:rFonts w:ascii="LD Elementary" w:hAnsi="LD Elementary"/>
                <w:sz w:val="28"/>
                <w:szCs w:val="28"/>
              </w:rPr>
              <w:t xml:space="preserve"> clarify any questions you may have.</w:t>
            </w:r>
          </w:p>
        </w:tc>
      </w:tr>
      <w:tr w:rsidR="003862ED" w14:paraId="66615101" w14:textId="77777777" w:rsidTr="00E717D8">
        <w:tc>
          <w:tcPr>
            <w:tcW w:w="9350" w:type="dxa"/>
            <w:gridSpan w:val="3"/>
            <w:shd w:val="clear" w:color="auto" w:fill="0066FF"/>
          </w:tcPr>
          <w:p w14:paraId="73F057B3" w14:textId="1C17AFFB" w:rsidR="003862ED" w:rsidRDefault="003862ED" w:rsidP="003862ED">
            <w:pPr>
              <w:rPr>
                <w:rFonts w:ascii="KG Dark Side" w:hAnsi="KG Dark Side"/>
                <w:sz w:val="36"/>
                <w:szCs w:val="36"/>
              </w:rPr>
            </w:pPr>
            <w:r w:rsidRPr="00E717D8">
              <w:rPr>
                <w:rFonts w:ascii="KG Dark Side" w:hAnsi="KG Dark Side"/>
                <w:color w:val="FFFFFF" w:themeColor="background1"/>
                <w:sz w:val="36"/>
                <w:szCs w:val="36"/>
              </w:rPr>
              <w:t>Grading</w:t>
            </w:r>
          </w:p>
        </w:tc>
      </w:tr>
      <w:tr w:rsidR="003862ED" w14:paraId="6FBBFDC5" w14:textId="77777777" w:rsidTr="00006D2F">
        <w:trPr>
          <w:trHeight w:val="1007"/>
        </w:trPr>
        <w:tc>
          <w:tcPr>
            <w:tcW w:w="9350" w:type="dxa"/>
            <w:gridSpan w:val="3"/>
            <w:shd w:val="clear" w:color="auto" w:fill="auto"/>
            <w:vAlign w:val="center"/>
          </w:tcPr>
          <w:p w14:paraId="10B0F537" w14:textId="14671C33" w:rsidR="003862ED" w:rsidRPr="00B7329B" w:rsidRDefault="00006D2F" w:rsidP="00B7329B">
            <w:pPr>
              <w:rPr>
                <w:rFonts w:ascii="LD Elementary" w:hAnsi="LD Elementary"/>
                <w:sz w:val="28"/>
                <w:szCs w:val="28"/>
              </w:rPr>
            </w:pPr>
            <w:r>
              <w:rPr>
                <w:rFonts w:ascii="LD Elementary" w:hAnsi="LD Elementary"/>
                <w:sz w:val="28"/>
                <w:szCs w:val="28"/>
              </w:rPr>
              <w:t xml:space="preserve">Please submit assignments through Canvas.  Late assignments will be accepted, but they will show as “late” through </w:t>
            </w:r>
            <w:proofErr w:type="spellStart"/>
            <w:r>
              <w:rPr>
                <w:rFonts w:ascii="LD Elementary" w:hAnsi="LD Elementary"/>
                <w:sz w:val="28"/>
                <w:szCs w:val="28"/>
              </w:rPr>
              <w:t>myDSD</w:t>
            </w:r>
            <w:proofErr w:type="spellEnd"/>
            <w:r>
              <w:rPr>
                <w:rFonts w:ascii="LD Elementary" w:hAnsi="LD Elementary"/>
                <w:sz w:val="28"/>
                <w:szCs w:val="28"/>
              </w:rPr>
              <w:t xml:space="preserve">.  </w:t>
            </w:r>
            <w:r w:rsidR="005E3638">
              <w:rPr>
                <w:rFonts w:ascii="LD Elementary" w:hAnsi="LD Elementary"/>
                <w:sz w:val="28"/>
                <w:szCs w:val="28"/>
              </w:rPr>
              <w:t xml:space="preserve">Depending on the assignment, points may be deducted.  </w:t>
            </w:r>
            <w:r>
              <w:rPr>
                <w:rFonts w:ascii="LD Elementary" w:hAnsi="LD Elementary"/>
                <w:sz w:val="28"/>
                <w:szCs w:val="28"/>
              </w:rPr>
              <w:t>Assignments will not be accepted after each term has ended.</w:t>
            </w:r>
            <w:r w:rsidR="005E3638">
              <w:rPr>
                <w:rFonts w:ascii="LD Elementary" w:hAnsi="LD Elementary"/>
                <w:sz w:val="28"/>
                <w:szCs w:val="28"/>
              </w:rPr>
              <w:t xml:space="preserve"> </w:t>
            </w:r>
          </w:p>
        </w:tc>
      </w:tr>
      <w:tr w:rsidR="00B7329B" w14:paraId="106C73B4" w14:textId="77777777" w:rsidTr="00E717D8">
        <w:tc>
          <w:tcPr>
            <w:tcW w:w="9350" w:type="dxa"/>
            <w:gridSpan w:val="3"/>
            <w:shd w:val="clear" w:color="auto" w:fill="0066FF"/>
          </w:tcPr>
          <w:p w14:paraId="76F78313" w14:textId="08EA9256" w:rsidR="00B7329B" w:rsidRDefault="00B7329B" w:rsidP="003862ED">
            <w:pPr>
              <w:rPr>
                <w:rFonts w:ascii="KG Dark Side" w:hAnsi="KG Dark Side"/>
                <w:sz w:val="36"/>
                <w:szCs w:val="36"/>
              </w:rPr>
            </w:pPr>
            <w:r w:rsidRPr="00E717D8">
              <w:rPr>
                <w:rFonts w:ascii="KG Dark Side" w:hAnsi="KG Dark Side"/>
                <w:color w:val="FFFFFF" w:themeColor="background1"/>
                <w:sz w:val="36"/>
                <w:szCs w:val="36"/>
              </w:rPr>
              <w:t>Daily Schedule/Preps</w:t>
            </w:r>
          </w:p>
        </w:tc>
      </w:tr>
      <w:tr w:rsidR="00006D2F" w14:paraId="16B6F7C1" w14:textId="77777777" w:rsidTr="00006D2F">
        <w:trPr>
          <w:trHeight w:val="33"/>
        </w:trPr>
        <w:tc>
          <w:tcPr>
            <w:tcW w:w="1435" w:type="dxa"/>
            <w:shd w:val="clear" w:color="auto" w:fill="auto"/>
            <w:vAlign w:val="center"/>
          </w:tcPr>
          <w:p w14:paraId="57F09942" w14:textId="2BF8B915" w:rsidR="00006D2F" w:rsidRPr="00006D2F" w:rsidRDefault="00006D2F" w:rsidP="00006D2F">
            <w:pPr>
              <w:tabs>
                <w:tab w:val="left" w:pos="882"/>
              </w:tabs>
              <w:jc w:val="right"/>
              <w:rPr>
                <w:rFonts w:ascii="LD Elementary" w:hAnsi="LD Elementary"/>
                <w:sz w:val="28"/>
                <w:szCs w:val="28"/>
              </w:rPr>
            </w:pPr>
            <w:r>
              <w:rPr>
                <w:rFonts w:ascii="LD Elementary" w:hAnsi="LD Elementary"/>
                <w:sz w:val="28"/>
                <w:szCs w:val="28"/>
              </w:rPr>
              <w:t xml:space="preserve">9:00 </w:t>
            </w:r>
          </w:p>
        </w:tc>
        <w:tc>
          <w:tcPr>
            <w:tcW w:w="7915" w:type="dxa"/>
            <w:gridSpan w:val="2"/>
            <w:shd w:val="clear" w:color="auto" w:fill="auto"/>
          </w:tcPr>
          <w:p w14:paraId="22183BB3" w14:textId="01EB135B" w:rsidR="00006D2F" w:rsidRPr="00006D2F" w:rsidRDefault="00006D2F" w:rsidP="00006D2F">
            <w:pPr>
              <w:tabs>
                <w:tab w:val="left" w:pos="882"/>
              </w:tabs>
              <w:rPr>
                <w:rFonts w:ascii="LD Elementary" w:hAnsi="LD Elementary"/>
                <w:sz w:val="28"/>
                <w:szCs w:val="28"/>
              </w:rPr>
            </w:pPr>
            <w:r>
              <w:rPr>
                <w:rFonts w:ascii="LD Elementary" w:hAnsi="LD Elementary"/>
                <w:sz w:val="28"/>
                <w:szCs w:val="28"/>
              </w:rPr>
              <w:t>Check-in (lunch count)</w:t>
            </w:r>
          </w:p>
        </w:tc>
      </w:tr>
      <w:tr w:rsidR="00006D2F" w14:paraId="47BBE07C" w14:textId="77777777" w:rsidTr="00006D2F">
        <w:trPr>
          <w:trHeight w:val="27"/>
        </w:trPr>
        <w:tc>
          <w:tcPr>
            <w:tcW w:w="1435" w:type="dxa"/>
            <w:shd w:val="clear" w:color="auto" w:fill="auto"/>
            <w:vAlign w:val="center"/>
          </w:tcPr>
          <w:p w14:paraId="049F0538" w14:textId="1BB5566A"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9:05</w:t>
            </w:r>
          </w:p>
        </w:tc>
        <w:tc>
          <w:tcPr>
            <w:tcW w:w="7915" w:type="dxa"/>
            <w:gridSpan w:val="2"/>
            <w:shd w:val="clear" w:color="auto" w:fill="auto"/>
          </w:tcPr>
          <w:p w14:paraId="3D3224D5" w14:textId="746EFD76" w:rsidR="00006D2F" w:rsidRDefault="00006D2F" w:rsidP="00006D2F">
            <w:pPr>
              <w:tabs>
                <w:tab w:val="left" w:pos="882"/>
              </w:tabs>
              <w:rPr>
                <w:rFonts w:ascii="LD Elementary" w:hAnsi="LD Elementary"/>
                <w:sz w:val="28"/>
                <w:szCs w:val="28"/>
              </w:rPr>
            </w:pPr>
            <w:r>
              <w:rPr>
                <w:rFonts w:ascii="LD Elementary" w:hAnsi="LD Elementary"/>
                <w:sz w:val="28"/>
                <w:szCs w:val="28"/>
              </w:rPr>
              <w:t>Prep (specialists)</w:t>
            </w:r>
          </w:p>
        </w:tc>
      </w:tr>
      <w:tr w:rsidR="00006D2F" w14:paraId="4926913D" w14:textId="77777777" w:rsidTr="00006D2F">
        <w:trPr>
          <w:trHeight w:val="27"/>
        </w:trPr>
        <w:tc>
          <w:tcPr>
            <w:tcW w:w="1435" w:type="dxa"/>
            <w:shd w:val="clear" w:color="auto" w:fill="auto"/>
            <w:vAlign w:val="center"/>
          </w:tcPr>
          <w:p w14:paraId="71DC55FD" w14:textId="40511DA9"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9:50</w:t>
            </w:r>
          </w:p>
        </w:tc>
        <w:tc>
          <w:tcPr>
            <w:tcW w:w="7915" w:type="dxa"/>
            <w:gridSpan w:val="2"/>
            <w:shd w:val="clear" w:color="auto" w:fill="auto"/>
          </w:tcPr>
          <w:p w14:paraId="0D9FDE79" w14:textId="07ED5FA5" w:rsidR="00006D2F" w:rsidRDefault="00006D2F" w:rsidP="00006D2F">
            <w:pPr>
              <w:tabs>
                <w:tab w:val="left" w:pos="882"/>
              </w:tabs>
              <w:rPr>
                <w:rFonts w:ascii="LD Elementary" w:hAnsi="LD Elementary"/>
                <w:sz w:val="28"/>
                <w:szCs w:val="28"/>
              </w:rPr>
            </w:pPr>
            <w:r>
              <w:rPr>
                <w:rFonts w:ascii="LD Elementary" w:hAnsi="LD Elementary"/>
                <w:sz w:val="28"/>
                <w:szCs w:val="28"/>
              </w:rPr>
              <w:t>Vocabulary + Reading Comprehension</w:t>
            </w:r>
          </w:p>
        </w:tc>
      </w:tr>
      <w:tr w:rsidR="00006D2F" w14:paraId="4B07C835" w14:textId="77777777" w:rsidTr="00006D2F">
        <w:trPr>
          <w:trHeight w:val="27"/>
        </w:trPr>
        <w:tc>
          <w:tcPr>
            <w:tcW w:w="1435" w:type="dxa"/>
            <w:shd w:val="clear" w:color="auto" w:fill="auto"/>
            <w:vAlign w:val="center"/>
          </w:tcPr>
          <w:p w14:paraId="5C690201" w14:textId="03165C75"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10:40</w:t>
            </w:r>
          </w:p>
        </w:tc>
        <w:tc>
          <w:tcPr>
            <w:tcW w:w="7915" w:type="dxa"/>
            <w:gridSpan w:val="2"/>
            <w:shd w:val="clear" w:color="auto" w:fill="auto"/>
          </w:tcPr>
          <w:p w14:paraId="679E9D5C" w14:textId="12D96DE0" w:rsidR="00006D2F" w:rsidRDefault="00006D2F" w:rsidP="00006D2F">
            <w:pPr>
              <w:tabs>
                <w:tab w:val="left" w:pos="882"/>
              </w:tabs>
              <w:rPr>
                <w:rFonts w:ascii="LD Elementary" w:hAnsi="LD Elementary"/>
                <w:sz w:val="28"/>
                <w:szCs w:val="28"/>
              </w:rPr>
            </w:pPr>
            <w:r>
              <w:rPr>
                <w:rFonts w:ascii="LD Elementary" w:hAnsi="LD Elementary"/>
                <w:sz w:val="28"/>
                <w:szCs w:val="28"/>
              </w:rPr>
              <w:t>Recess</w:t>
            </w:r>
          </w:p>
        </w:tc>
      </w:tr>
      <w:tr w:rsidR="00006D2F" w14:paraId="6A9D8DB2" w14:textId="77777777" w:rsidTr="00006D2F">
        <w:trPr>
          <w:trHeight w:val="27"/>
        </w:trPr>
        <w:tc>
          <w:tcPr>
            <w:tcW w:w="1435" w:type="dxa"/>
            <w:shd w:val="clear" w:color="auto" w:fill="auto"/>
            <w:vAlign w:val="center"/>
          </w:tcPr>
          <w:p w14:paraId="62A96CF0" w14:textId="0AB5A215"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10:55</w:t>
            </w:r>
          </w:p>
        </w:tc>
        <w:tc>
          <w:tcPr>
            <w:tcW w:w="7915" w:type="dxa"/>
            <w:gridSpan w:val="2"/>
            <w:shd w:val="clear" w:color="auto" w:fill="auto"/>
          </w:tcPr>
          <w:p w14:paraId="049887C7" w14:textId="2364211A" w:rsidR="00006D2F" w:rsidRDefault="00006D2F" w:rsidP="00006D2F">
            <w:pPr>
              <w:tabs>
                <w:tab w:val="left" w:pos="882"/>
              </w:tabs>
              <w:rPr>
                <w:rFonts w:ascii="LD Elementary" w:hAnsi="LD Elementary"/>
                <w:sz w:val="28"/>
                <w:szCs w:val="28"/>
              </w:rPr>
            </w:pPr>
            <w:r>
              <w:rPr>
                <w:rFonts w:ascii="LD Elementary" w:hAnsi="LD Elementary"/>
                <w:sz w:val="28"/>
                <w:szCs w:val="28"/>
              </w:rPr>
              <w:t>Math Lesson #1</w:t>
            </w:r>
          </w:p>
        </w:tc>
      </w:tr>
      <w:tr w:rsidR="00006D2F" w14:paraId="1220B309" w14:textId="77777777" w:rsidTr="00006D2F">
        <w:trPr>
          <w:trHeight w:val="27"/>
        </w:trPr>
        <w:tc>
          <w:tcPr>
            <w:tcW w:w="1435" w:type="dxa"/>
            <w:shd w:val="clear" w:color="auto" w:fill="auto"/>
            <w:vAlign w:val="center"/>
          </w:tcPr>
          <w:p w14:paraId="4C76606F" w14:textId="40E3F54E"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11:55</w:t>
            </w:r>
          </w:p>
        </w:tc>
        <w:tc>
          <w:tcPr>
            <w:tcW w:w="7915" w:type="dxa"/>
            <w:gridSpan w:val="2"/>
            <w:shd w:val="clear" w:color="auto" w:fill="auto"/>
          </w:tcPr>
          <w:p w14:paraId="3951CC8B" w14:textId="54BE72E1" w:rsidR="00006D2F" w:rsidRDefault="00006D2F" w:rsidP="00006D2F">
            <w:pPr>
              <w:tabs>
                <w:tab w:val="left" w:pos="882"/>
              </w:tabs>
              <w:rPr>
                <w:rFonts w:ascii="LD Elementary" w:hAnsi="LD Elementary"/>
                <w:sz w:val="28"/>
                <w:szCs w:val="28"/>
              </w:rPr>
            </w:pPr>
            <w:r>
              <w:rPr>
                <w:rFonts w:ascii="LD Elementary" w:hAnsi="LD Elementary"/>
                <w:sz w:val="28"/>
                <w:szCs w:val="28"/>
              </w:rPr>
              <w:t>Lunch</w:t>
            </w:r>
          </w:p>
        </w:tc>
      </w:tr>
      <w:tr w:rsidR="00006D2F" w14:paraId="73944466" w14:textId="77777777" w:rsidTr="00006D2F">
        <w:trPr>
          <w:trHeight w:val="27"/>
        </w:trPr>
        <w:tc>
          <w:tcPr>
            <w:tcW w:w="1435" w:type="dxa"/>
            <w:shd w:val="clear" w:color="auto" w:fill="auto"/>
            <w:vAlign w:val="center"/>
          </w:tcPr>
          <w:p w14:paraId="374357DC" w14:textId="1C60AC74"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12:30</w:t>
            </w:r>
          </w:p>
        </w:tc>
        <w:tc>
          <w:tcPr>
            <w:tcW w:w="7915" w:type="dxa"/>
            <w:gridSpan w:val="2"/>
            <w:shd w:val="clear" w:color="auto" w:fill="auto"/>
          </w:tcPr>
          <w:p w14:paraId="0B811F23" w14:textId="3BD0B997" w:rsidR="00006D2F" w:rsidRDefault="00F21F33" w:rsidP="00006D2F">
            <w:pPr>
              <w:tabs>
                <w:tab w:val="left" w:pos="882"/>
              </w:tabs>
              <w:rPr>
                <w:rFonts w:ascii="LD Elementary" w:hAnsi="LD Elementary"/>
                <w:sz w:val="28"/>
                <w:szCs w:val="28"/>
              </w:rPr>
            </w:pPr>
            <w:r>
              <w:rPr>
                <w:rFonts w:ascii="LD Elementary" w:hAnsi="LD Elementary"/>
                <w:sz w:val="28"/>
                <w:szCs w:val="28"/>
              </w:rPr>
              <w:t xml:space="preserve">Writing, </w:t>
            </w:r>
            <w:r w:rsidR="00006D2F">
              <w:rPr>
                <w:rFonts w:ascii="LD Elementary" w:hAnsi="LD Elementary"/>
                <w:sz w:val="28"/>
                <w:szCs w:val="28"/>
              </w:rPr>
              <w:t>Grammar, Cursive, Read Aloud</w:t>
            </w:r>
          </w:p>
        </w:tc>
      </w:tr>
      <w:tr w:rsidR="00006D2F" w14:paraId="16DC753B" w14:textId="77777777" w:rsidTr="00006D2F">
        <w:trPr>
          <w:trHeight w:val="27"/>
        </w:trPr>
        <w:tc>
          <w:tcPr>
            <w:tcW w:w="1435" w:type="dxa"/>
            <w:shd w:val="clear" w:color="auto" w:fill="auto"/>
            <w:vAlign w:val="center"/>
          </w:tcPr>
          <w:p w14:paraId="70A3E067" w14:textId="6A217C61" w:rsidR="00006D2F" w:rsidRDefault="00F21F33" w:rsidP="00006D2F">
            <w:pPr>
              <w:tabs>
                <w:tab w:val="left" w:pos="882"/>
              </w:tabs>
              <w:jc w:val="right"/>
              <w:rPr>
                <w:rFonts w:ascii="LD Elementary" w:hAnsi="LD Elementary"/>
                <w:sz w:val="28"/>
                <w:szCs w:val="28"/>
              </w:rPr>
            </w:pPr>
            <w:r>
              <w:rPr>
                <w:rFonts w:ascii="LD Elementary" w:hAnsi="LD Elementary"/>
                <w:sz w:val="28"/>
                <w:szCs w:val="28"/>
              </w:rPr>
              <w:t>1:10</w:t>
            </w:r>
          </w:p>
        </w:tc>
        <w:tc>
          <w:tcPr>
            <w:tcW w:w="7915" w:type="dxa"/>
            <w:gridSpan w:val="2"/>
            <w:shd w:val="clear" w:color="auto" w:fill="auto"/>
          </w:tcPr>
          <w:p w14:paraId="1A10F039" w14:textId="0EA68111" w:rsidR="00006D2F" w:rsidRDefault="00F21F33" w:rsidP="00006D2F">
            <w:pPr>
              <w:tabs>
                <w:tab w:val="left" w:pos="882"/>
              </w:tabs>
              <w:rPr>
                <w:rFonts w:ascii="LD Elementary" w:hAnsi="LD Elementary"/>
                <w:sz w:val="28"/>
                <w:szCs w:val="28"/>
              </w:rPr>
            </w:pPr>
            <w:r>
              <w:rPr>
                <w:rFonts w:ascii="LD Elementary" w:hAnsi="LD Elementary"/>
                <w:sz w:val="28"/>
                <w:szCs w:val="28"/>
              </w:rPr>
              <w:t>Power Half-Hour (interventions and extensions)</w:t>
            </w:r>
          </w:p>
        </w:tc>
      </w:tr>
      <w:tr w:rsidR="00006D2F" w14:paraId="242BA480" w14:textId="77777777" w:rsidTr="00006D2F">
        <w:trPr>
          <w:trHeight w:val="27"/>
        </w:trPr>
        <w:tc>
          <w:tcPr>
            <w:tcW w:w="1435" w:type="dxa"/>
            <w:shd w:val="clear" w:color="auto" w:fill="auto"/>
            <w:vAlign w:val="center"/>
          </w:tcPr>
          <w:p w14:paraId="7B6D49B3" w14:textId="721F139E"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1:40</w:t>
            </w:r>
          </w:p>
        </w:tc>
        <w:tc>
          <w:tcPr>
            <w:tcW w:w="7915" w:type="dxa"/>
            <w:gridSpan w:val="2"/>
            <w:shd w:val="clear" w:color="auto" w:fill="auto"/>
          </w:tcPr>
          <w:p w14:paraId="228A0697" w14:textId="6445968B" w:rsidR="00006D2F" w:rsidRDefault="00006D2F" w:rsidP="00006D2F">
            <w:pPr>
              <w:tabs>
                <w:tab w:val="left" w:pos="882"/>
              </w:tabs>
              <w:rPr>
                <w:rFonts w:ascii="LD Elementary" w:hAnsi="LD Elementary"/>
                <w:sz w:val="28"/>
                <w:szCs w:val="28"/>
              </w:rPr>
            </w:pPr>
            <w:r>
              <w:rPr>
                <w:rFonts w:ascii="LD Elementary" w:hAnsi="LD Elementary"/>
                <w:sz w:val="28"/>
                <w:szCs w:val="28"/>
              </w:rPr>
              <w:t>Social-Emotional Learning (SEL) activity</w:t>
            </w:r>
          </w:p>
        </w:tc>
      </w:tr>
      <w:tr w:rsidR="00006D2F" w14:paraId="2F0E40C2" w14:textId="77777777" w:rsidTr="00006D2F">
        <w:trPr>
          <w:trHeight w:val="27"/>
        </w:trPr>
        <w:tc>
          <w:tcPr>
            <w:tcW w:w="1435" w:type="dxa"/>
            <w:shd w:val="clear" w:color="auto" w:fill="auto"/>
            <w:vAlign w:val="center"/>
          </w:tcPr>
          <w:p w14:paraId="6368A78F" w14:textId="240F6B62"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1:55</w:t>
            </w:r>
          </w:p>
        </w:tc>
        <w:tc>
          <w:tcPr>
            <w:tcW w:w="7915" w:type="dxa"/>
            <w:gridSpan w:val="2"/>
            <w:shd w:val="clear" w:color="auto" w:fill="auto"/>
          </w:tcPr>
          <w:p w14:paraId="39528D94" w14:textId="4E4C81F9" w:rsidR="00006D2F" w:rsidRDefault="00F21F33" w:rsidP="00006D2F">
            <w:pPr>
              <w:tabs>
                <w:tab w:val="left" w:pos="882"/>
              </w:tabs>
              <w:rPr>
                <w:rFonts w:ascii="LD Elementary" w:hAnsi="LD Elementary"/>
                <w:sz w:val="28"/>
                <w:szCs w:val="28"/>
              </w:rPr>
            </w:pPr>
            <w:r>
              <w:rPr>
                <w:rFonts w:ascii="LD Elementary" w:hAnsi="LD Elementary"/>
                <w:sz w:val="28"/>
                <w:szCs w:val="28"/>
              </w:rPr>
              <w:t>Math Lesson #2</w:t>
            </w:r>
          </w:p>
        </w:tc>
      </w:tr>
      <w:tr w:rsidR="00006D2F" w14:paraId="6DEF6F9F" w14:textId="77777777" w:rsidTr="00006D2F">
        <w:trPr>
          <w:trHeight w:val="27"/>
        </w:trPr>
        <w:tc>
          <w:tcPr>
            <w:tcW w:w="1435" w:type="dxa"/>
            <w:shd w:val="clear" w:color="auto" w:fill="auto"/>
            <w:vAlign w:val="center"/>
          </w:tcPr>
          <w:p w14:paraId="3221C10E" w14:textId="0523FBFF"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2:</w:t>
            </w:r>
            <w:r w:rsidR="00F21F33">
              <w:rPr>
                <w:rFonts w:ascii="LD Elementary" w:hAnsi="LD Elementary"/>
                <w:sz w:val="28"/>
                <w:szCs w:val="28"/>
              </w:rPr>
              <w:t>40</w:t>
            </w:r>
          </w:p>
        </w:tc>
        <w:tc>
          <w:tcPr>
            <w:tcW w:w="7915" w:type="dxa"/>
            <w:gridSpan w:val="2"/>
            <w:shd w:val="clear" w:color="auto" w:fill="auto"/>
          </w:tcPr>
          <w:p w14:paraId="53F80BF4" w14:textId="483A2781" w:rsidR="00006D2F" w:rsidRDefault="00F21F33" w:rsidP="00006D2F">
            <w:pPr>
              <w:tabs>
                <w:tab w:val="left" w:pos="882"/>
              </w:tabs>
              <w:rPr>
                <w:rFonts w:ascii="LD Elementary" w:hAnsi="LD Elementary"/>
                <w:sz w:val="28"/>
                <w:szCs w:val="28"/>
              </w:rPr>
            </w:pPr>
            <w:r>
              <w:rPr>
                <w:rFonts w:ascii="LD Elementary" w:hAnsi="LD Elementary"/>
                <w:sz w:val="28"/>
                <w:szCs w:val="28"/>
              </w:rPr>
              <w:t>Science / Social Studies</w:t>
            </w:r>
          </w:p>
        </w:tc>
      </w:tr>
      <w:tr w:rsidR="00006D2F" w14:paraId="1351B89D" w14:textId="77777777" w:rsidTr="00006D2F">
        <w:trPr>
          <w:trHeight w:val="27"/>
        </w:trPr>
        <w:tc>
          <w:tcPr>
            <w:tcW w:w="1435" w:type="dxa"/>
            <w:shd w:val="clear" w:color="auto" w:fill="auto"/>
            <w:vAlign w:val="center"/>
          </w:tcPr>
          <w:p w14:paraId="47CB65C2" w14:textId="31A8A8F6"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3:25</w:t>
            </w:r>
          </w:p>
        </w:tc>
        <w:tc>
          <w:tcPr>
            <w:tcW w:w="7915" w:type="dxa"/>
            <w:gridSpan w:val="2"/>
            <w:shd w:val="clear" w:color="auto" w:fill="auto"/>
          </w:tcPr>
          <w:p w14:paraId="610B8DF4" w14:textId="2DD492FD" w:rsidR="00006D2F" w:rsidRDefault="00006D2F" w:rsidP="00006D2F">
            <w:pPr>
              <w:tabs>
                <w:tab w:val="left" w:pos="882"/>
              </w:tabs>
              <w:rPr>
                <w:rFonts w:ascii="LD Elementary" w:hAnsi="LD Elementary"/>
                <w:sz w:val="28"/>
                <w:szCs w:val="28"/>
              </w:rPr>
            </w:pPr>
            <w:r>
              <w:rPr>
                <w:rFonts w:ascii="LD Elementary" w:hAnsi="LD Elementary"/>
                <w:sz w:val="28"/>
                <w:szCs w:val="28"/>
              </w:rPr>
              <w:t>Planners + Clean-up</w:t>
            </w:r>
          </w:p>
        </w:tc>
      </w:tr>
      <w:tr w:rsidR="00006D2F" w14:paraId="0EDD7B14" w14:textId="77777777" w:rsidTr="00006D2F">
        <w:trPr>
          <w:trHeight w:val="27"/>
        </w:trPr>
        <w:tc>
          <w:tcPr>
            <w:tcW w:w="1435" w:type="dxa"/>
            <w:shd w:val="clear" w:color="auto" w:fill="auto"/>
            <w:vAlign w:val="center"/>
          </w:tcPr>
          <w:p w14:paraId="7E6111B8" w14:textId="06CE2CA6" w:rsidR="00006D2F" w:rsidRDefault="00006D2F" w:rsidP="00006D2F">
            <w:pPr>
              <w:tabs>
                <w:tab w:val="left" w:pos="882"/>
              </w:tabs>
              <w:jc w:val="right"/>
              <w:rPr>
                <w:rFonts w:ascii="LD Elementary" w:hAnsi="LD Elementary"/>
                <w:sz w:val="28"/>
                <w:szCs w:val="28"/>
              </w:rPr>
            </w:pPr>
            <w:r>
              <w:rPr>
                <w:rFonts w:ascii="LD Elementary" w:hAnsi="LD Elementary"/>
                <w:sz w:val="28"/>
                <w:szCs w:val="28"/>
              </w:rPr>
              <w:t>3:35</w:t>
            </w:r>
          </w:p>
        </w:tc>
        <w:tc>
          <w:tcPr>
            <w:tcW w:w="7915" w:type="dxa"/>
            <w:gridSpan w:val="2"/>
            <w:shd w:val="clear" w:color="auto" w:fill="auto"/>
          </w:tcPr>
          <w:p w14:paraId="6CF1AF42" w14:textId="0FF743D1" w:rsidR="00006D2F" w:rsidRDefault="00006D2F" w:rsidP="00006D2F">
            <w:pPr>
              <w:tabs>
                <w:tab w:val="left" w:pos="882"/>
              </w:tabs>
              <w:rPr>
                <w:rFonts w:ascii="LD Elementary" w:hAnsi="LD Elementary"/>
                <w:sz w:val="28"/>
                <w:szCs w:val="28"/>
              </w:rPr>
            </w:pPr>
            <w:r>
              <w:rPr>
                <w:rFonts w:ascii="LD Elementary" w:hAnsi="LD Elementary"/>
                <w:sz w:val="28"/>
                <w:szCs w:val="28"/>
              </w:rPr>
              <w:t>Dismissal</w:t>
            </w:r>
          </w:p>
        </w:tc>
      </w:tr>
      <w:tr w:rsidR="00936513" w14:paraId="768517CE" w14:textId="77777777" w:rsidTr="002F0C32">
        <w:trPr>
          <w:trHeight w:val="27"/>
        </w:trPr>
        <w:tc>
          <w:tcPr>
            <w:tcW w:w="9350" w:type="dxa"/>
            <w:gridSpan w:val="3"/>
            <w:shd w:val="clear" w:color="auto" w:fill="auto"/>
            <w:vAlign w:val="center"/>
          </w:tcPr>
          <w:p w14:paraId="71918415" w14:textId="77777777" w:rsidR="00936513" w:rsidRDefault="00936513" w:rsidP="00006D2F">
            <w:pPr>
              <w:tabs>
                <w:tab w:val="left" w:pos="882"/>
              </w:tabs>
              <w:rPr>
                <w:rFonts w:ascii="LD Elementary" w:hAnsi="LD Elementary"/>
                <w:sz w:val="28"/>
                <w:szCs w:val="28"/>
              </w:rPr>
            </w:pPr>
          </w:p>
        </w:tc>
      </w:tr>
      <w:tr w:rsidR="00936513" w14:paraId="481FD6B0" w14:textId="77777777" w:rsidTr="00936513">
        <w:trPr>
          <w:trHeight w:val="27"/>
        </w:trPr>
        <w:tc>
          <w:tcPr>
            <w:tcW w:w="4675" w:type="dxa"/>
            <w:gridSpan w:val="2"/>
            <w:shd w:val="clear" w:color="auto" w:fill="auto"/>
            <w:vAlign w:val="center"/>
          </w:tcPr>
          <w:p w14:paraId="107A8F3C" w14:textId="049FBA90" w:rsidR="00936513" w:rsidRDefault="00936513" w:rsidP="00936513">
            <w:pPr>
              <w:tabs>
                <w:tab w:val="left" w:pos="882"/>
              </w:tabs>
              <w:rPr>
                <w:rFonts w:ascii="LD Elementary" w:hAnsi="LD Elementary"/>
                <w:sz w:val="28"/>
                <w:szCs w:val="28"/>
              </w:rPr>
            </w:pPr>
            <w:r>
              <w:rPr>
                <w:rFonts w:ascii="LD Elementary" w:hAnsi="LD Elementary"/>
                <w:sz w:val="28"/>
                <w:szCs w:val="28"/>
              </w:rPr>
              <w:t>A Day/Group One Prep Schedule:</w:t>
            </w:r>
          </w:p>
        </w:tc>
        <w:tc>
          <w:tcPr>
            <w:tcW w:w="4675" w:type="dxa"/>
            <w:shd w:val="clear" w:color="auto" w:fill="auto"/>
          </w:tcPr>
          <w:p w14:paraId="48D5AB77" w14:textId="65CC1FFE" w:rsidR="00936513" w:rsidRDefault="00936513" w:rsidP="00006D2F">
            <w:pPr>
              <w:tabs>
                <w:tab w:val="left" w:pos="882"/>
              </w:tabs>
              <w:rPr>
                <w:rFonts w:ascii="LD Elementary" w:hAnsi="LD Elementary"/>
                <w:sz w:val="28"/>
                <w:szCs w:val="28"/>
              </w:rPr>
            </w:pPr>
            <w:r>
              <w:rPr>
                <w:rFonts w:ascii="LD Elementary" w:hAnsi="LD Elementary"/>
                <w:sz w:val="28"/>
                <w:szCs w:val="28"/>
              </w:rPr>
              <w:t>B Day/Group Two Prep Schedule:</w:t>
            </w:r>
          </w:p>
        </w:tc>
      </w:tr>
      <w:tr w:rsidR="00936513" w14:paraId="499F4DBC" w14:textId="77777777" w:rsidTr="00936513">
        <w:trPr>
          <w:trHeight w:val="27"/>
        </w:trPr>
        <w:tc>
          <w:tcPr>
            <w:tcW w:w="4675" w:type="dxa"/>
            <w:gridSpan w:val="2"/>
            <w:shd w:val="clear" w:color="auto" w:fill="auto"/>
            <w:vAlign w:val="center"/>
          </w:tcPr>
          <w:p w14:paraId="6068A2B8" w14:textId="48F99279" w:rsidR="00936513" w:rsidRDefault="005E3638" w:rsidP="00936513">
            <w:pPr>
              <w:tabs>
                <w:tab w:val="left" w:pos="882"/>
              </w:tabs>
              <w:rPr>
                <w:rFonts w:ascii="LD Elementary" w:hAnsi="LD Elementary"/>
                <w:sz w:val="28"/>
                <w:szCs w:val="28"/>
              </w:rPr>
            </w:pPr>
            <w:r>
              <w:rPr>
                <w:rFonts w:ascii="LD Elementary" w:hAnsi="LD Elementary"/>
                <w:sz w:val="28"/>
                <w:szCs w:val="28"/>
              </w:rPr>
              <w:t xml:space="preserve">Monday, week 1:  </w:t>
            </w:r>
            <w:r w:rsidR="00F21F33">
              <w:rPr>
                <w:rFonts w:ascii="LD Elementary" w:hAnsi="LD Elementary"/>
                <w:sz w:val="28"/>
                <w:szCs w:val="28"/>
              </w:rPr>
              <w:t>Library</w:t>
            </w:r>
          </w:p>
        </w:tc>
        <w:tc>
          <w:tcPr>
            <w:tcW w:w="4675" w:type="dxa"/>
            <w:shd w:val="clear" w:color="auto" w:fill="auto"/>
          </w:tcPr>
          <w:p w14:paraId="29374D5A" w14:textId="32E3382A" w:rsidR="00936513" w:rsidRDefault="006F3595" w:rsidP="00006D2F">
            <w:pPr>
              <w:tabs>
                <w:tab w:val="left" w:pos="882"/>
              </w:tabs>
              <w:rPr>
                <w:rFonts w:ascii="LD Elementary" w:hAnsi="LD Elementary"/>
                <w:sz w:val="28"/>
                <w:szCs w:val="28"/>
              </w:rPr>
            </w:pPr>
            <w:r>
              <w:rPr>
                <w:rFonts w:ascii="LD Elementary" w:hAnsi="LD Elementary"/>
                <w:sz w:val="28"/>
                <w:szCs w:val="28"/>
              </w:rPr>
              <w:t xml:space="preserve">Tuesday, week 1:  </w:t>
            </w:r>
            <w:r w:rsidR="000B451F">
              <w:rPr>
                <w:rFonts w:ascii="LD Elementary" w:hAnsi="LD Elementary"/>
                <w:sz w:val="28"/>
                <w:szCs w:val="28"/>
              </w:rPr>
              <w:t>Computer</w:t>
            </w:r>
          </w:p>
        </w:tc>
      </w:tr>
      <w:tr w:rsidR="00936513" w14:paraId="011236D9" w14:textId="77777777" w:rsidTr="00936513">
        <w:trPr>
          <w:trHeight w:val="27"/>
        </w:trPr>
        <w:tc>
          <w:tcPr>
            <w:tcW w:w="4675" w:type="dxa"/>
            <w:gridSpan w:val="2"/>
            <w:shd w:val="clear" w:color="auto" w:fill="auto"/>
            <w:vAlign w:val="center"/>
          </w:tcPr>
          <w:p w14:paraId="67304C7B" w14:textId="2CCEDCC3" w:rsidR="00936513" w:rsidRDefault="006F3595" w:rsidP="00936513">
            <w:pPr>
              <w:tabs>
                <w:tab w:val="left" w:pos="882"/>
              </w:tabs>
              <w:rPr>
                <w:rFonts w:ascii="LD Elementary" w:hAnsi="LD Elementary"/>
                <w:sz w:val="28"/>
                <w:szCs w:val="28"/>
              </w:rPr>
            </w:pPr>
            <w:r>
              <w:rPr>
                <w:rFonts w:ascii="LD Elementary" w:hAnsi="LD Elementary"/>
                <w:sz w:val="28"/>
                <w:szCs w:val="28"/>
              </w:rPr>
              <w:t xml:space="preserve">Wednesday, week 1:  </w:t>
            </w:r>
            <w:r w:rsidR="000B451F">
              <w:rPr>
                <w:rFonts w:ascii="LD Elementary" w:hAnsi="LD Elementary"/>
                <w:sz w:val="28"/>
                <w:szCs w:val="28"/>
              </w:rPr>
              <w:t>PE</w:t>
            </w:r>
          </w:p>
        </w:tc>
        <w:tc>
          <w:tcPr>
            <w:tcW w:w="4675" w:type="dxa"/>
            <w:shd w:val="clear" w:color="auto" w:fill="auto"/>
          </w:tcPr>
          <w:p w14:paraId="42F30BA3" w14:textId="0EB8FBE5" w:rsidR="00936513" w:rsidRDefault="006F3595" w:rsidP="00006D2F">
            <w:pPr>
              <w:tabs>
                <w:tab w:val="left" w:pos="882"/>
              </w:tabs>
              <w:rPr>
                <w:rFonts w:ascii="LD Elementary" w:hAnsi="LD Elementary"/>
                <w:sz w:val="28"/>
                <w:szCs w:val="28"/>
              </w:rPr>
            </w:pPr>
            <w:r>
              <w:rPr>
                <w:rFonts w:ascii="LD Elementary" w:hAnsi="LD Elementary"/>
                <w:sz w:val="28"/>
                <w:szCs w:val="28"/>
              </w:rPr>
              <w:t xml:space="preserve">Thursday, week 1:  </w:t>
            </w:r>
            <w:r w:rsidR="000B451F">
              <w:rPr>
                <w:rFonts w:ascii="LD Elementary" w:hAnsi="LD Elementary"/>
                <w:sz w:val="28"/>
                <w:szCs w:val="28"/>
              </w:rPr>
              <w:t>Music</w:t>
            </w:r>
          </w:p>
        </w:tc>
      </w:tr>
      <w:tr w:rsidR="00936513" w14:paraId="285FF81D" w14:textId="77777777" w:rsidTr="00936513">
        <w:trPr>
          <w:trHeight w:val="27"/>
        </w:trPr>
        <w:tc>
          <w:tcPr>
            <w:tcW w:w="4675" w:type="dxa"/>
            <w:gridSpan w:val="2"/>
            <w:shd w:val="clear" w:color="auto" w:fill="auto"/>
            <w:vAlign w:val="center"/>
          </w:tcPr>
          <w:p w14:paraId="6A49FC36" w14:textId="3A407755" w:rsidR="00936513" w:rsidRDefault="006F3595" w:rsidP="00936513">
            <w:pPr>
              <w:tabs>
                <w:tab w:val="left" w:pos="882"/>
              </w:tabs>
              <w:rPr>
                <w:rFonts w:ascii="LD Elementary" w:hAnsi="LD Elementary"/>
                <w:sz w:val="28"/>
                <w:szCs w:val="28"/>
              </w:rPr>
            </w:pPr>
            <w:r>
              <w:rPr>
                <w:rFonts w:ascii="LD Elementary" w:hAnsi="LD Elementary"/>
                <w:sz w:val="28"/>
                <w:szCs w:val="28"/>
              </w:rPr>
              <w:t xml:space="preserve">Monday, week 2:  </w:t>
            </w:r>
            <w:r w:rsidR="00F21F33">
              <w:rPr>
                <w:rFonts w:ascii="LD Elementary" w:hAnsi="LD Elementary"/>
                <w:sz w:val="28"/>
                <w:szCs w:val="28"/>
              </w:rPr>
              <w:t>Computer</w:t>
            </w:r>
          </w:p>
        </w:tc>
        <w:tc>
          <w:tcPr>
            <w:tcW w:w="4675" w:type="dxa"/>
            <w:shd w:val="clear" w:color="auto" w:fill="auto"/>
          </w:tcPr>
          <w:p w14:paraId="335D9669" w14:textId="3D728999" w:rsidR="00936513" w:rsidRDefault="006F3595" w:rsidP="00006D2F">
            <w:pPr>
              <w:tabs>
                <w:tab w:val="left" w:pos="882"/>
              </w:tabs>
              <w:rPr>
                <w:rFonts w:ascii="LD Elementary" w:hAnsi="LD Elementary"/>
                <w:sz w:val="28"/>
                <w:szCs w:val="28"/>
              </w:rPr>
            </w:pPr>
            <w:r>
              <w:rPr>
                <w:rFonts w:ascii="LD Elementary" w:hAnsi="LD Elementary"/>
                <w:sz w:val="28"/>
                <w:szCs w:val="28"/>
              </w:rPr>
              <w:t xml:space="preserve">Tuesday, week 2:  </w:t>
            </w:r>
            <w:r w:rsidR="00F21F33">
              <w:rPr>
                <w:rFonts w:ascii="LD Elementary" w:hAnsi="LD Elementary"/>
                <w:sz w:val="28"/>
                <w:szCs w:val="28"/>
              </w:rPr>
              <w:t>Library</w:t>
            </w:r>
          </w:p>
        </w:tc>
      </w:tr>
      <w:tr w:rsidR="00936513" w14:paraId="29AA4C1B" w14:textId="77777777" w:rsidTr="00936513">
        <w:trPr>
          <w:trHeight w:val="27"/>
        </w:trPr>
        <w:tc>
          <w:tcPr>
            <w:tcW w:w="4675" w:type="dxa"/>
            <w:gridSpan w:val="2"/>
            <w:shd w:val="clear" w:color="auto" w:fill="auto"/>
            <w:vAlign w:val="center"/>
          </w:tcPr>
          <w:p w14:paraId="2D79F418" w14:textId="50898BF6" w:rsidR="00936513" w:rsidRDefault="006F3595" w:rsidP="00936513">
            <w:pPr>
              <w:tabs>
                <w:tab w:val="left" w:pos="882"/>
              </w:tabs>
              <w:rPr>
                <w:rFonts w:ascii="LD Elementary" w:hAnsi="LD Elementary"/>
                <w:sz w:val="28"/>
                <w:szCs w:val="28"/>
              </w:rPr>
            </w:pPr>
            <w:r>
              <w:rPr>
                <w:rFonts w:ascii="LD Elementary" w:hAnsi="LD Elementary"/>
                <w:sz w:val="28"/>
                <w:szCs w:val="28"/>
              </w:rPr>
              <w:t>Wednesday, week 2</w:t>
            </w:r>
            <w:r w:rsidR="00F21F33">
              <w:rPr>
                <w:rFonts w:ascii="LD Elementary" w:hAnsi="LD Elementary"/>
                <w:sz w:val="28"/>
                <w:szCs w:val="28"/>
              </w:rPr>
              <w:t>: Music</w:t>
            </w:r>
          </w:p>
        </w:tc>
        <w:tc>
          <w:tcPr>
            <w:tcW w:w="4675" w:type="dxa"/>
            <w:shd w:val="clear" w:color="auto" w:fill="auto"/>
          </w:tcPr>
          <w:p w14:paraId="3A960E2B" w14:textId="4F8E8D50" w:rsidR="00936513" w:rsidRDefault="006F3595" w:rsidP="00006D2F">
            <w:pPr>
              <w:tabs>
                <w:tab w:val="left" w:pos="882"/>
              </w:tabs>
              <w:rPr>
                <w:rFonts w:ascii="LD Elementary" w:hAnsi="LD Elementary"/>
                <w:sz w:val="28"/>
                <w:szCs w:val="28"/>
              </w:rPr>
            </w:pPr>
            <w:r>
              <w:rPr>
                <w:rFonts w:ascii="LD Elementary" w:hAnsi="LD Elementary"/>
                <w:sz w:val="28"/>
                <w:szCs w:val="28"/>
              </w:rPr>
              <w:t xml:space="preserve">Thursday, week 2:  </w:t>
            </w:r>
            <w:r w:rsidR="00F21F33">
              <w:rPr>
                <w:rFonts w:ascii="LD Elementary" w:hAnsi="LD Elementary"/>
                <w:sz w:val="28"/>
                <w:szCs w:val="28"/>
              </w:rPr>
              <w:t>PE</w:t>
            </w:r>
          </w:p>
        </w:tc>
      </w:tr>
      <w:tr w:rsidR="007C62D6" w14:paraId="187F7039" w14:textId="77777777" w:rsidTr="00E717D8">
        <w:tc>
          <w:tcPr>
            <w:tcW w:w="9350" w:type="dxa"/>
            <w:gridSpan w:val="3"/>
            <w:shd w:val="clear" w:color="auto" w:fill="0066FF"/>
          </w:tcPr>
          <w:p w14:paraId="64652D15" w14:textId="2CF9892B" w:rsidR="007C62D6" w:rsidRDefault="007C62D6" w:rsidP="007C62D6">
            <w:pPr>
              <w:rPr>
                <w:rFonts w:ascii="KG Dark Side" w:hAnsi="KG Dark Side"/>
                <w:sz w:val="36"/>
                <w:szCs w:val="36"/>
              </w:rPr>
            </w:pPr>
            <w:r w:rsidRPr="00E717D8">
              <w:rPr>
                <w:rFonts w:ascii="KG Dark Side" w:hAnsi="KG Dark Side"/>
                <w:color w:val="FFFFFF" w:themeColor="background1"/>
                <w:sz w:val="36"/>
                <w:szCs w:val="36"/>
              </w:rPr>
              <w:t>Hybrid Schedule/Friday Appointments</w:t>
            </w:r>
          </w:p>
        </w:tc>
      </w:tr>
      <w:tr w:rsidR="007C62D6" w14:paraId="25FB670D" w14:textId="77777777" w:rsidTr="007C62D6">
        <w:trPr>
          <w:trHeight w:val="1565"/>
        </w:trPr>
        <w:tc>
          <w:tcPr>
            <w:tcW w:w="9350" w:type="dxa"/>
            <w:gridSpan w:val="3"/>
            <w:shd w:val="clear" w:color="auto" w:fill="auto"/>
            <w:vAlign w:val="center"/>
          </w:tcPr>
          <w:p w14:paraId="11918801" w14:textId="77777777" w:rsidR="007C62D6" w:rsidRDefault="007C62D6" w:rsidP="007C62D6">
            <w:pPr>
              <w:rPr>
                <w:rFonts w:ascii="LD Elementary" w:hAnsi="LD Elementary"/>
                <w:sz w:val="28"/>
                <w:szCs w:val="28"/>
              </w:rPr>
            </w:pPr>
            <w:r>
              <w:rPr>
                <w:rFonts w:ascii="LD Elementary" w:hAnsi="LD Elementary"/>
                <w:sz w:val="28"/>
                <w:szCs w:val="28"/>
              </w:rPr>
              <w:t>A Day/Group One:  Monday/Wednesday</w:t>
            </w:r>
          </w:p>
          <w:p w14:paraId="0B98B12E" w14:textId="77777777" w:rsidR="007C62D6" w:rsidRDefault="007C62D6" w:rsidP="007C62D6">
            <w:pPr>
              <w:rPr>
                <w:rFonts w:ascii="LD Elementary" w:hAnsi="LD Elementary"/>
                <w:sz w:val="28"/>
                <w:szCs w:val="28"/>
              </w:rPr>
            </w:pPr>
            <w:r>
              <w:rPr>
                <w:rFonts w:ascii="LD Elementary" w:hAnsi="LD Elementary"/>
                <w:sz w:val="28"/>
                <w:szCs w:val="28"/>
              </w:rPr>
              <w:t>B Day/Group Two:  Tuesday/Thursday</w:t>
            </w:r>
          </w:p>
          <w:p w14:paraId="26A86A1B" w14:textId="7A1D026E" w:rsidR="007C62D6" w:rsidRPr="007C62D6" w:rsidRDefault="007C62D6" w:rsidP="007C62D6">
            <w:pPr>
              <w:rPr>
                <w:rFonts w:ascii="LD Elementary" w:hAnsi="LD Elementary"/>
                <w:sz w:val="28"/>
                <w:szCs w:val="28"/>
              </w:rPr>
            </w:pPr>
            <w:r>
              <w:rPr>
                <w:rFonts w:ascii="LD Elementary" w:hAnsi="LD Elementary"/>
                <w:sz w:val="28"/>
                <w:szCs w:val="28"/>
              </w:rPr>
              <w:t>Friday:  I am available to make appointments on Fridays.  I am also available to help remotely by calling on Teams.  Please schedule appointments by email or through Remind.</w:t>
            </w:r>
          </w:p>
        </w:tc>
      </w:tr>
      <w:tr w:rsidR="003862ED" w14:paraId="0A526E4D" w14:textId="77777777" w:rsidTr="00E717D8">
        <w:tc>
          <w:tcPr>
            <w:tcW w:w="9350" w:type="dxa"/>
            <w:gridSpan w:val="3"/>
            <w:shd w:val="clear" w:color="auto" w:fill="0066FF"/>
          </w:tcPr>
          <w:p w14:paraId="1CD3F45E" w14:textId="1C340818" w:rsidR="003862ED" w:rsidRDefault="003862ED" w:rsidP="003862ED">
            <w:pPr>
              <w:rPr>
                <w:rFonts w:ascii="KG Dark Side" w:hAnsi="KG Dark Side"/>
                <w:sz w:val="36"/>
                <w:szCs w:val="36"/>
              </w:rPr>
            </w:pPr>
            <w:r w:rsidRPr="00E717D8">
              <w:rPr>
                <w:rFonts w:ascii="KG Dark Side" w:hAnsi="KG Dark Side"/>
                <w:color w:val="FFFFFF" w:themeColor="background1"/>
                <w:sz w:val="36"/>
                <w:szCs w:val="36"/>
              </w:rPr>
              <w:t>Subjects</w:t>
            </w:r>
          </w:p>
        </w:tc>
      </w:tr>
      <w:tr w:rsidR="003862ED" w14:paraId="3E9B6729" w14:textId="77777777" w:rsidTr="003862ED">
        <w:tc>
          <w:tcPr>
            <w:tcW w:w="9350" w:type="dxa"/>
            <w:gridSpan w:val="3"/>
            <w:shd w:val="clear" w:color="auto" w:fill="auto"/>
          </w:tcPr>
          <w:p w14:paraId="49B5294D" w14:textId="77777777" w:rsidR="003862ED" w:rsidRDefault="00936513" w:rsidP="003862ED">
            <w:pPr>
              <w:rPr>
                <w:rFonts w:ascii="KG Dark Side" w:hAnsi="KG Dark Side"/>
                <w:sz w:val="28"/>
                <w:szCs w:val="28"/>
              </w:rPr>
            </w:pPr>
            <w:r>
              <w:rPr>
                <w:rFonts w:ascii="KG Dark Side" w:hAnsi="KG Dark Side"/>
                <w:sz w:val="28"/>
                <w:szCs w:val="28"/>
              </w:rPr>
              <w:t>Math:</w:t>
            </w:r>
          </w:p>
          <w:p w14:paraId="4CA01F21" w14:textId="1D4B188B" w:rsidR="006F3595" w:rsidRDefault="007C62D6" w:rsidP="003862ED">
            <w:pPr>
              <w:rPr>
                <w:rFonts w:ascii="LD Elementary" w:hAnsi="LD Elementary"/>
                <w:sz w:val="28"/>
                <w:szCs w:val="28"/>
              </w:rPr>
            </w:pPr>
            <w:r>
              <w:rPr>
                <w:rFonts w:ascii="LD Elementary" w:hAnsi="LD Elementary"/>
                <w:sz w:val="28"/>
                <w:szCs w:val="28"/>
              </w:rPr>
              <w:lastRenderedPageBreak/>
              <w:t>During the hybrid schedule, we will have 2 math lessons a day for in-class days.  The work for these lessons will be completed on remote learning days</w:t>
            </w:r>
            <w:r w:rsidR="006F3595">
              <w:rPr>
                <w:rFonts w:ascii="LD Elementary" w:hAnsi="LD Elementary"/>
                <w:sz w:val="28"/>
                <w:szCs w:val="28"/>
              </w:rPr>
              <w:t xml:space="preserve"> and corrected the day students return to class</w:t>
            </w:r>
            <w:r>
              <w:rPr>
                <w:rFonts w:ascii="LD Elementary" w:hAnsi="LD Elementary"/>
                <w:sz w:val="28"/>
                <w:szCs w:val="28"/>
              </w:rPr>
              <w:t xml:space="preserve">.  Canvas math videos will be available for review if needed.  On the last day of the week (A day=Friday, </w:t>
            </w:r>
          </w:p>
          <w:p w14:paraId="183AF75A" w14:textId="77777777" w:rsidR="006F3595" w:rsidRDefault="007C62D6" w:rsidP="003862ED">
            <w:pPr>
              <w:rPr>
                <w:rFonts w:ascii="LD Elementary" w:hAnsi="LD Elementary"/>
                <w:sz w:val="28"/>
                <w:szCs w:val="28"/>
              </w:rPr>
            </w:pPr>
            <w:r>
              <w:rPr>
                <w:rFonts w:ascii="LD Elementary" w:hAnsi="LD Elementary"/>
                <w:sz w:val="28"/>
                <w:szCs w:val="28"/>
              </w:rPr>
              <w:t xml:space="preserve">B day=Monday), students will have an assigned review lesson on </w:t>
            </w:r>
          </w:p>
          <w:p w14:paraId="4994EA34" w14:textId="1A024D65" w:rsidR="00936513" w:rsidRDefault="007C62D6" w:rsidP="003862ED">
            <w:pPr>
              <w:rPr>
                <w:rFonts w:ascii="LD Elementary" w:hAnsi="LD Elementary"/>
                <w:sz w:val="28"/>
                <w:szCs w:val="28"/>
              </w:rPr>
            </w:pPr>
            <w:proofErr w:type="spellStart"/>
            <w:r>
              <w:rPr>
                <w:rFonts w:ascii="LD Elementary" w:hAnsi="LD Elementary"/>
                <w:sz w:val="28"/>
                <w:szCs w:val="28"/>
              </w:rPr>
              <w:t>i</w:t>
            </w:r>
            <w:proofErr w:type="spellEnd"/>
            <w:r>
              <w:rPr>
                <w:rFonts w:ascii="LD Elementary" w:hAnsi="LD Elementary"/>
                <w:sz w:val="28"/>
                <w:szCs w:val="28"/>
              </w:rPr>
              <w:t>-Ready or a paper assignment.</w:t>
            </w:r>
            <w:r w:rsidR="006F3595">
              <w:rPr>
                <w:rFonts w:ascii="LD Elementary" w:hAnsi="LD Elementary"/>
                <w:sz w:val="28"/>
                <w:szCs w:val="28"/>
              </w:rPr>
              <w:t xml:space="preserve">  There will also be a math review on the weekly newsletter to submit on the last day of the learning week through Canvas.</w:t>
            </w:r>
          </w:p>
          <w:p w14:paraId="3F522E1A" w14:textId="77777777" w:rsidR="007C62D6" w:rsidRPr="007C62D6" w:rsidRDefault="007C62D6" w:rsidP="003862ED">
            <w:pPr>
              <w:rPr>
                <w:rFonts w:ascii="LD Elementary" w:hAnsi="LD Elementary"/>
                <w:sz w:val="28"/>
                <w:szCs w:val="28"/>
              </w:rPr>
            </w:pPr>
          </w:p>
          <w:p w14:paraId="232B09F4" w14:textId="7BDA496F" w:rsidR="00936513" w:rsidRDefault="00936513" w:rsidP="003862ED">
            <w:pPr>
              <w:rPr>
                <w:rFonts w:ascii="KG Dark Side" w:hAnsi="KG Dark Side"/>
                <w:sz w:val="28"/>
                <w:szCs w:val="28"/>
              </w:rPr>
            </w:pPr>
            <w:r>
              <w:rPr>
                <w:rFonts w:ascii="KG Dark Side" w:hAnsi="KG Dark Side"/>
                <w:sz w:val="28"/>
                <w:szCs w:val="28"/>
              </w:rPr>
              <w:t>Reading:</w:t>
            </w:r>
          </w:p>
          <w:p w14:paraId="00403192" w14:textId="46A55E1D" w:rsidR="00936513" w:rsidRDefault="007C62D6" w:rsidP="003862ED">
            <w:pPr>
              <w:rPr>
                <w:rFonts w:ascii="LD Elementary" w:hAnsi="LD Elementary"/>
                <w:sz w:val="28"/>
                <w:szCs w:val="28"/>
              </w:rPr>
            </w:pPr>
            <w:r>
              <w:rPr>
                <w:rFonts w:ascii="LD Elementary" w:hAnsi="LD Elementary"/>
                <w:sz w:val="28"/>
                <w:szCs w:val="28"/>
              </w:rPr>
              <w:t>We will be using the McGraw Hill reading program</w:t>
            </w:r>
            <w:r w:rsidR="00E17B24">
              <w:rPr>
                <w:rFonts w:ascii="LD Elementary" w:hAnsi="LD Elementary"/>
                <w:sz w:val="28"/>
                <w:szCs w:val="28"/>
              </w:rPr>
              <w:t>.  Remote day assignments will be available on Canvas.  The reading skill for each week will be listed on the weekly newsletter.</w:t>
            </w:r>
          </w:p>
          <w:p w14:paraId="511862F0" w14:textId="77777777" w:rsidR="00E17B24" w:rsidRPr="007C62D6" w:rsidRDefault="00E17B24" w:rsidP="003862ED">
            <w:pPr>
              <w:rPr>
                <w:rFonts w:ascii="LD Elementary" w:hAnsi="LD Elementary"/>
                <w:sz w:val="28"/>
                <w:szCs w:val="28"/>
              </w:rPr>
            </w:pPr>
          </w:p>
          <w:p w14:paraId="411A25B7" w14:textId="45476957" w:rsidR="00936513" w:rsidRDefault="00936513" w:rsidP="003862ED">
            <w:pPr>
              <w:rPr>
                <w:rFonts w:ascii="KG Dark Side" w:hAnsi="KG Dark Side"/>
                <w:sz w:val="28"/>
                <w:szCs w:val="28"/>
              </w:rPr>
            </w:pPr>
            <w:r>
              <w:rPr>
                <w:rFonts w:ascii="KG Dark Side" w:hAnsi="KG Dark Side"/>
                <w:sz w:val="28"/>
                <w:szCs w:val="28"/>
              </w:rPr>
              <w:t>Writing:</w:t>
            </w:r>
          </w:p>
          <w:p w14:paraId="2BB6AB7B" w14:textId="3DED6FE7" w:rsidR="00E17B24" w:rsidRDefault="00E17B24" w:rsidP="00E17B24">
            <w:pPr>
              <w:rPr>
                <w:rFonts w:ascii="LD Elementary" w:hAnsi="LD Elementary"/>
                <w:sz w:val="28"/>
                <w:szCs w:val="28"/>
              </w:rPr>
            </w:pPr>
            <w:r>
              <w:rPr>
                <w:rFonts w:ascii="LD Elementary" w:hAnsi="LD Elementary"/>
                <w:sz w:val="28"/>
                <w:szCs w:val="28"/>
              </w:rPr>
              <w:t>Each writing unit will take 1-3 weeks.  Writing units will alternate between opinion, informational, and narrative writing.  Full writing units will be available on Canvas.</w:t>
            </w:r>
          </w:p>
          <w:p w14:paraId="5FA102D3" w14:textId="3EF638C9" w:rsidR="00936513" w:rsidRPr="00E17B24" w:rsidRDefault="00936513" w:rsidP="003862ED">
            <w:pPr>
              <w:rPr>
                <w:rFonts w:ascii="LD Elementary" w:hAnsi="LD Elementary"/>
                <w:sz w:val="28"/>
                <w:szCs w:val="28"/>
              </w:rPr>
            </w:pPr>
          </w:p>
          <w:p w14:paraId="06ED5296" w14:textId="1A7C94DE" w:rsidR="00936513" w:rsidRDefault="00936513" w:rsidP="003862ED">
            <w:pPr>
              <w:rPr>
                <w:rFonts w:ascii="KG Dark Side" w:hAnsi="KG Dark Side"/>
                <w:sz w:val="28"/>
                <w:szCs w:val="28"/>
              </w:rPr>
            </w:pPr>
            <w:r>
              <w:rPr>
                <w:rFonts w:ascii="KG Dark Side" w:hAnsi="KG Dark Side"/>
                <w:sz w:val="28"/>
                <w:szCs w:val="28"/>
              </w:rPr>
              <w:t>Vocabulary:</w:t>
            </w:r>
          </w:p>
          <w:p w14:paraId="58EAD818" w14:textId="2444A05A" w:rsidR="00E17B24" w:rsidRDefault="00E17B24" w:rsidP="00E17B24">
            <w:pPr>
              <w:rPr>
                <w:rFonts w:ascii="LD Elementary" w:hAnsi="LD Elementary"/>
                <w:sz w:val="28"/>
                <w:szCs w:val="28"/>
              </w:rPr>
            </w:pPr>
            <w:r>
              <w:rPr>
                <w:rFonts w:ascii="LD Elementary" w:hAnsi="LD Elementary"/>
                <w:sz w:val="28"/>
                <w:szCs w:val="28"/>
              </w:rPr>
              <w:t>Vocabulary words and definitions can be found on the weekly newsletter.  Vocabulary assignments are assigned in Canvas</w:t>
            </w:r>
            <w:r w:rsidR="006F3595">
              <w:rPr>
                <w:rFonts w:ascii="LD Elementary" w:hAnsi="LD Elementary"/>
                <w:sz w:val="28"/>
                <w:szCs w:val="28"/>
              </w:rPr>
              <w:t xml:space="preserve"> and Spelling City</w:t>
            </w:r>
            <w:r>
              <w:rPr>
                <w:rFonts w:ascii="LD Elementary" w:hAnsi="LD Elementary"/>
                <w:sz w:val="28"/>
                <w:szCs w:val="28"/>
              </w:rPr>
              <w:t xml:space="preserve">.  Vocabulary tests will be available on the last day of the learning week </w:t>
            </w:r>
            <w:r w:rsidR="002F0C32">
              <w:rPr>
                <w:rFonts w:ascii="LD Elementary" w:hAnsi="LD Elementary"/>
                <w:sz w:val="28"/>
                <w:szCs w:val="28"/>
              </w:rPr>
              <w:t xml:space="preserve">on Spelling City </w:t>
            </w:r>
            <w:r>
              <w:rPr>
                <w:rFonts w:ascii="LD Elementary" w:hAnsi="LD Elementary"/>
                <w:sz w:val="28"/>
                <w:szCs w:val="28"/>
              </w:rPr>
              <w:t>(Friday or Monday).</w:t>
            </w:r>
          </w:p>
          <w:p w14:paraId="68C28FEF" w14:textId="77777777" w:rsidR="00936513" w:rsidRDefault="00936513" w:rsidP="003862ED">
            <w:pPr>
              <w:rPr>
                <w:rFonts w:ascii="KG Dark Side" w:hAnsi="KG Dark Side"/>
                <w:sz w:val="28"/>
                <w:szCs w:val="28"/>
              </w:rPr>
            </w:pPr>
          </w:p>
          <w:p w14:paraId="7B074922" w14:textId="72E4D833" w:rsidR="00936513" w:rsidRDefault="00936513" w:rsidP="003862ED">
            <w:pPr>
              <w:rPr>
                <w:rFonts w:ascii="KG Dark Side" w:hAnsi="KG Dark Side"/>
                <w:sz w:val="28"/>
                <w:szCs w:val="28"/>
              </w:rPr>
            </w:pPr>
            <w:r>
              <w:rPr>
                <w:rFonts w:ascii="KG Dark Side" w:hAnsi="KG Dark Side"/>
                <w:sz w:val="28"/>
                <w:szCs w:val="28"/>
              </w:rPr>
              <w:t>Spelling:</w:t>
            </w:r>
          </w:p>
          <w:p w14:paraId="1F6F65BA" w14:textId="74F2C99F" w:rsidR="00E17B24" w:rsidRDefault="00E17B24" w:rsidP="00E17B24">
            <w:pPr>
              <w:rPr>
                <w:rFonts w:ascii="LD Elementary" w:hAnsi="LD Elementary"/>
                <w:sz w:val="28"/>
                <w:szCs w:val="28"/>
              </w:rPr>
            </w:pPr>
            <w:r>
              <w:rPr>
                <w:rFonts w:ascii="LD Elementary" w:hAnsi="LD Elementary"/>
                <w:sz w:val="28"/>
                <w:szCs w:val="28"/>
              </w:rPr>
              <w:t>Spelling books will be sent home for spelling practice.  Assignments will be submitted through Canvas</w:t>
            </w:r>
            <w:r w:rsidR="006F3595">
              <w:rPr>
                <w:rFonts w:ascii="LD Elementary" w:hAnsi="LD Elementary"/>
                <w:sz w:val="28"/>
                <w:szCs w:val="28"/>
              </w:rPr>
              <w:t xml:space="preserve"> and Spelling City</w:t>
            </w:r>
            <w:r>
              <w:rPr>
                <w:rFonts w:ascii="LD Elementary" w:hAnsi="LD Elementary"/>
                <w:sz w:val="28"/>
                <w:szCs w:val="28"/>
              </w:rPr>
              <w:t xml:space="preserve">.  Spelling tests will be available the last day of the learning week </w:t>
            </w:r>
            <w:r w:rsidR="002F0C32">
              <w:rPr>
                <w:rFonts w:ascii="LD Elementary" w:hAnsi="LD Elementary"/>
                <w:sz w:val="28"/>
                <w:szCs w:val="28"/>
              </w:rPr>
              <w:t xml:space="preserve">on Spelling City </w:t>
            </w:r>
            <w:r>
              <w:rPr>
                <w:rFonts w:ascii="LD Elementary" w:hAnsi="LD Elementary"/>
                <w:sz w:val="28"/>
                <w:szCs w:val="28"/>
              </w:rPr>
              <w:t>(Friday or Monday).</w:t>
            </w:r>
          </w:p>
          <w:p w14:paraId="50471C21" w14:textId="530F04B7" w:rsidR="00936513" w:rsidRDefault="00936513" w:rsidP="003862ED">
            <w:pPr>
              <w:rPr>
                <w:rFonts w:ascii="KG Dark Side" w:hAnsi="KG Dark Side"/>
                <w:sz w:val="28"/>
                <w:szCs w:val="28"/>
              </w:rPr>
            </w:pPr>
          </w:p>
          <w:p w14:paraId="0F3B9546" w14:textId="432E74F5" w:rsidR="00936513" w:rsidRDefault="00936513" w:rsidP="003862ED">
            <w:pPr>
              <w:rPr>
                <w:rFonts w:ascii="KG Dark Side" w:hAnsi="KG Dark Side"/>
                <w:sz w:val="28"/>
                <w:szCs w:val="28"/>
              </w:rPr>
            </w:pPr>
            <w:r>
              <w:rPr>
                <w:rFonts w:ascii="KG Dark Side" w:hAnsi="KG Dark Side"/>
                <w:sz w:val="28"/>
                <w:szCs w:val="28"/>
              </w:rPr>
              <w:t>Science:</w:t>
            </w:r>
          </w:p>
          <w:p w14:paraId="6849C15B" w14:textId="34184037" w:rsidR="00E17B24" w:rsidRDefault="00E17B24" w:rsidP="003862ED">
            <w:pPr>
              <w:rPr>
                <w:rFonts w:ascii="LD Elementary" w:hAnsi="LD Elementary"/>
                <w:sz w:val="28"/>
                <w:szCs w:val="28"/>
              </w:rPr>
            </w:pPr>
            <w:r>
              <w:rPr>
                <w:rFonts w:ascii="LD Elementary" w:hAnsi="LD Elementary"/>
                <w:sz w:val="28"/>
                <w:szCs w:val="28"/>
              </w:rPr>
              <w:t>We will have science lessons in class.  Science assignments will be available on Canvas</w:t>
            </w:r>
            <w:r w:rsidR="00915FE3">
              <w:rPr>
                <w:rFonts w:ascii="LD Elementary" w:hAnsi="LD Elementary"/>
                <w:sz w:val="28"/>
                <w:szCs w:val="28"/>
              </w:rPr>
              <w:t xml:space="preserve"> for remote learning.</w:t>
            </w:r>
          </w:p>
          <w:p w14:paraId="2C6FCB8B" w14:textId="77777777" w:rsidR="001F0D99" w:rsidRDefault="001F0D99" w:rsidP="003862ED">
            <w:pPr>
              <w:rPr>
                <w:rFonts w:ascii="KG Dark Side" w:hAnsi="KG Dark Side"/>
                <w:sz w:val="28"/>
                <w:szCs w:val="28"/>
              </w:rPr>
            </w:pPr>
          </w:p>
          <w:p w14:paraId="21645FB0" w14:textId="19E0FAC3" w:rsidR="001F0D99" w:rsidRDefault="001F0D99" w:rsidP="003862ED">
            <w:pPr>
              <w:rPr>
                <w:rFonts w:ascii="KG Dark Side" w:hAnsi="KG Dark Side"/>
                <w:sz w:val="28"/>
                <w:szCs w:val="28"/>
              </w:rPr>
            </w:pPr>
            <w:r>
              <w:rPr>
                <w:rFonts w:ascii="KG Dark Side" w:hAnsi="KG Dark Side"/>
                <w:sz w:val="28"/>
                <w:szCs w:val="28"/>
              </w:rPr>
              <w:t xml:space="preserve">Social Emotional Learning: </w:t>
            </w:r>
          </w:p>
          <w:p w14:paraId="79F5DE68" w14:textId="749484D9" w:rsidR="001F0D99" w:rsidRPr="001F0D99" w:rsidRDefault="001F0D99" w:rsidP="003862ED">
            <w:pPr>
              <w:rPr>
                <w:rFonts w:ascii="LD Elementary" w:hAnsi="LD Elementary"/>
                <w:sz w:val="28"/>
                <w:szCs w:val="28"/>
              </w:rPr>
            </w:pPr>
            <w:r>
              <w:rPr>
                <w:rFonts w:ascii="LD Elementary" w:hAnsi="LD Elementary"/>
                <w:sz w:val="28"/>
                <w:szCs w:val="28"/>
              </w:rPr>
              <w:t xml:space="preserve">We will be writing in our SEL journal daily and will be do various activities that goes with our focus area for the month. </w:t>
            </w:r>
          </w:p>
          <w:p w14:paraId="6AE71848" w14:textId="618D928A" w:rsidR="00936513" w:rsidRPr="00936513" w:rsidRDefault="00936513" w:rsidP="003862ED">
            <w:pPr>
              <w:rPr>
                <w:rFonts w:ascii="KG Dark Side" w:hAnsi="KG Dark Side"/>
                <w:sz w:val="28"/>
                <w:szCs w:val="28"/>
              </w:rPr>
            </w:pPr>
          </w:p>
        </w:tc>
      </w:tr>
      <w:tr w:rsidR="003862ED" w14:paraId="21ACEDF2" w14:textId="77777777" w:rsidTr="00E717D8">
        <w:tc>
          <w:tcPr>
            <w:tcW w:w="9350" w:type="dxa"/>
            <w:gridSpan w:val="3"/>
            <w:shd w:val="clear" w:color="auto" w:fill="0066FF"/>
          </w:tcPr>
          <w:p w14:paraId="7DF7ACCB" w14:textId="765C8E93" w:rsidR="003862ED" w:rsidRDefault="003862ED" w:rsidP="003862ED">
            <w:pPr>
              <w:rPr>
                <w:rFonts w:ascii="KG Dark Side" w:hAnsi="KG Dark Side"/>
                <w:sz w:val="36"/>
                <w:szCs w:val="36"/>
              </w:rPr>
            </w:pPr>
            <w:r w:rsidRPr="00E717D8">
              <w:rPr>
                <w:rFonts w:ascii="KG Dark Side" w:hAnsi="KG Dark Side"/>
                <w:color w:val="FFFFFF" w:themeColor="background1"/>
                <w:sz w:val="36"/>
                <w:szCs w:val="36"/>
              </w:rPr>
              <w:lastRenderedPageBreak/>
              <w:t>Book Reports</w:t>
            </w:r>
          </w:p>
        </w:tc>
      </w:tr>
      <w:tr w:rsidR="003862ED" w14:paraId="43E556F9" w14:textId="77777777" w:rsidTr="007131E6">
        <w:trPr>
          <w:trHeight w:val="1520"/>
        </w:trPr>
        <w:tc>
          <w:tcPr>
            <w:tcW w:w="9350" w:type="dxa"/>
            <w:gridSpan w:val="3"/>
            <w:shd w:val="clear" w:color="auto" w:fill="auto"/>
            <w:vAlign w:val="center"/>
          </w:tcPr>
          <w:p w14:paraId="1158F886" w14:textId="618297B6" w:rsidR="00915FE3" w:rsidRDefault="00936513" w:rsidP="007C62D6">
            <w:pPr>
              <w:rPr>
                <w:rFonts w:ascii="LD Elementary" w:hAnsi="LD Elementary"/>
                <w:sz w:val="28"/>
                <w:szCs w:val="28"/>
              </w:rPr>
            </w:pPr>
            <w:r>
              <w:rPr>
                <w:rFonts w:ascii="LD Elementary" w:hAnsi="LD Elementary"/>
                <w:sz w:val="28"/>
                <w:szCs w:val="28"/>
              </w:rPr>
              <w:t xml:space="preserve">This year we will be playing </w:t>
            </w:r>
            <w:proofErr w:type="spellStart"/>
            <w:r>
              <w:rPr>
                <w:rFonts w:ascii="LD Elementary" w:hAnsi="LD Elementary"/>
                <w:sz w:val="28"/>
                <w:szCs w:val="28"/>
              </w:rPr>
              <w:t>Bookopoly</w:t>
            </w:r>
            <w:proofErr w:type="spellEnd"/>
            <w:r>
              <w:rPr>
                <w:rFonts w:ascii="LD Elementary" w:hAnsi="LD Elementary"/>
                <w:sz w:val="28"/>
                <w:szCs w:val="28"/>
              </w:rPr>
              <w:t xml:space="preserve"> for book reports.  Each student will have his/her own game board.  There are 31 different types of books from which to choose.  Three book reports will be required per term.  There is no page minimum for books.  Students should choose a chapter book on their individual reading level.  Once a book is completed, </w:t>
            </w:r>
            <w:r w:rsidR="007C62D6">
              <w:rPr>
                <w:rFonts w:ascii="LD Elementary" w:hAnsi="LD Elementary"/>
                <w:sz w:val="28"/>
                <w:szCs w:val="28"/>
              </w:rPr>
              <w:t xml:space="preserve">students will earn the “property” for the book they’ve read.  When three books within the same color are earned, a monopoly of that color is earned.  </w:t>
            </w:r>
          </w:p>
          <w:p w14:paraId="6A02FDA7" w14:textId="0FC9D606" w:rsidR="00915FE3" w:rsidRDefault="00915FE3" w:rsidP="007C62D6">
            <w:pPr>
              <w:rPr>
                <w:rFonts w:ascii="LD Elementary" w:hAnsi="LD Elementary"/>
                <w:sz w:val="28"/>
                <w:szCs w:val="28"/>
              </w:rPr>
            </w:pPr>
          </w:p>
          <w:p w14:paraId="4D245C4D" w14:textId="483FA169" w:rsidR="00915FE3" w:rsidRDefault="00915FE3" w:rsidP="007C62D6">
            <w:pPr>
              <w:rPr>
                <w:rFonts w:ascii="LD Elementary" w:hAnsi="LD Elementary"/>
                <w:sz w:val="28"/>
                <w:szCs w:val="28"/>
              </w:rPr>
            </w:pPr>
            <w:r>
              <w:rPr>
                <w:rFonts w:ascii="LD Elementary" w:hAnsi="LD Elementary"/>
                <w:sz w:val="28"/>
                <w:szCs w:val="28"/>
              </w:rPr>
              <w:t xml:space="preserve">Students will be required to give one presentation per term.  To allow all classmates to see their presentations, students will record a 3-minute video in </w:t>
            </w:r>
            <w:proofErr w:type="spellStart"/>
            <w:r>
              <w:rPr>
                <w:rFonts w:ascii="LD Elementary" w:hAnsi="LD Elementary"/>
                <w:sz w:val="28"/>
                <w:szCs w:val="28"/>
              </w:rPr>
              <w:t>FlipGrid</w:t>
            </w:r>
            <w:proofErr w:type="spellEnd"/>
            <w:r>
              <w:rPr>
                <w:rFonts w:ascii="LD Elementary" w:hAnsi="LD Elementary"/>
                <w:sz w:val="28"/>
                <w:szCs w:val="28"/>
              </w:rPr>
              <w:t xml:space="preserve"> (linked in Canvas)</w:t>
            </w:r>
            <w:r w:rsidR="00E16484">
              <w:rPr>
                <w:rFonts w:ascii="LD Elementary" w:hAnsi="LD Elementary"/>
                <w:sz w:val="28"/>
                <w:szCs w:val="28"/>
              </w:rPr>
              <w:t xml:space="preserve"> OR a video they have created about the book in Adobe Spark.</w:t>
            </w:r>
          </w:p>
          <w:p w14:paraId="2C58B0C7" w14:textId="77777777" w:rsidR="00915FE3" w:rsidRDefault="00915FE3" w:rsidP="007C62D6">
            <w:pPr>
              <w:rPr>
                <w:rFonts w:ascii="LD Elementary" w:hAnsi="LD Elementary"/>
                <w:sz w:val="28"/>
                <w:szCs w:val="28"/>
              </w:rPr>
            </w:pPr>
          </w:p>
          <w:p w14:paraId="5E88DF24" w14:textId="1D42F25E" w:rsidR="007C62D6" w:rsidRPr="00936513" w:rsidRDefault="007C62D6" w:rsidP="007C62D6">
            <w:pPr>
              <w:rPr>
                <w:rFonts w:ascii="LD Elementary" w:hAnsi="LD Elementary"/>
                <w:sz w:val="28"/>
                <w:szCs w:val="28"/>
              </w:rPr>
            </w:pPr>
            <w:r>
              <w:rPr>
                <w:rFonts w:ascii="LD Elementary" w:hAnsi="LD Elementary"/>
                <w:sz w:val="28"/>
                <w:szCs w:val="28"/>
              </w:rPr>
              <w:t xml:space="preserve">A page with more details will be included in the homework folder.  This game will run for the duration of the school year.  </w:t>
            </w:r>
          </w:p>
        </w:tc>
      </w:tr>
      <w:tr w:rsidR="003862ED" w14:paraId="09699BED" w14:textId="77777777" w:rsidTr="00E717D8">
        <w:tc>
          <w:tcPr>
            <w:tcW w:w="9350" w:type="dxa"/>
            <w:gridSpan w:val="3"/>
            <w:shd w:val="clear" w:color="auto" w:fill="0066FF"/>
          </w:tcPr>
          <w:p w14:paraId="297BB208" w14:textId="2EF0B33A" w:rsidR="003862ED" w:rsidRDefault="00B7329B" w:rsidP="003862ED">
            <w:pPr>
              <w:rPr>
                <w:rFonts w:ascii="KG Dark Side" w:hAnsi="KG Dark Side"/>
                <w:sz w:val="36"/>
                <w:szCs w:val="36"/>
              </w:rPr>
            </w:pPr>
            <w:r w:rsidRPr="00E717D8">
              <w:rPr>
                <w:rFonts w:ascii="KG Dark Side" w:hAnsi="KG Dark Side"/>
                <w:color w:val="FFFFFF" w:themeColor="background1"/>
                <w:sz w:val="36"/>
                <w:szCs w:val="36"/>
              </w:rPr>
              <w:t>Online Banking</w:t>
            </w:r>
          </w:p>
        </w:tc>
      </w:tr>
      <w:tr w:rsidR="00B7329B" w14:paraId="6D6A5C15" w14:textId="77777777" w:rsidTr="009015C3">
        <w:trPr>
          <w:trHeight w:val="1646"/>
        </w:trPr>
        <w:tc>
          <w:tcPr>
            <w:tcW w:w="9350" w:type="dxa"/>
            <w:gridSpan w:val="3"/>
            <w:shd w:val="clear" w:color="auto" w:fill="auto"/>
            <w:vAlign w:val="center"/>
          </w:tcPr>
          <w:p w14:paraId="3CB45695" w14:textId="3B804958" w:rsidR="00915FE3" w:rsidRPr="00915FE3" w:rsidRDefault="00915FE3" w:rsidP="00915FE3">
            <w:pPr>
              <w:rPr>
                <w:rFonts w:ascii="LD Elementary" w:hAnsi="LD Elementary"/>
                <w:sz w:val="28"/>
                <w:szCs w:val="28"/>
              </w:rPr>
            </w:pPr>
            <w:r>
              <w:rPr>
                <w:rFonts w:ascii="LD Elementary" w:hAnsi="LD Elementary"/>
                <w:sz w:val="28"/>
                <w:szCs w:val="28"/>
              </w:rPr>
              <w:t>We will be using kidsonlinebank.org for our classroom economy.  This will be a great opportunity for students to learn about electronic banking!  Students will earn money for assignments, behavior, and classroom jobs.</w:t>
            </w:r>
            <w:r w:rsidR="009015C3">
              <w:rPr>
                <w:rFonts w:ascii="LD Elementary" w:hAnsi="LD Elementary"/>
                <w:sz w:val="28"/>
                <w:szCs w:val="28"/>
              </w:rPr>
              <w:t xml:space="preserve">  Students will use money to purchase goods and services.</w:t>
            </w:r>
          </w:p>
        </w:tc>
      </w:tr>
      <w:tr w:rsidR="00B7329B" w14:paraId="7FD66C32" w14:textId="77777777" w:rsidTr="00E717D8">
        <w:tc>
          <w:tcPr>
            <w:tcW w:w="9350" w:type="dxa"/>
            <w:gridSpan w:val="3"/>
            <w:shd w:val="clear" w:color="auto" w:fill="0066FF"/>
          </w:tcPr>
          <w:p w14:paraId="63D1B9EC" w14:textId="559E4F00" w:rsidR="00B7329B" w:rsidRDefault="00B7329B" w:rsidP="003862ED">
            <w:pPr>
              <w:rPr>
                <w:rFonts w:ascii="KG Dark Side" w:hAnsi="KG Dark Side"/>
                <w:sz w:val="36"/>
                <w:szCs w:val="36"/>
              </w:rPr>
            </w:pPr>
            <w:r w:rsidRPr="00E717D8">
              <w:rPr>
                <w:rFonts w:ascii="KG Dark Side" w:hAnsi="KG Dark Side"/>
                <w:color w:val="FFFFFF" w:themeColor="background1"/>
                <w:sz w:val="36"/>
                <w:szCs w:val="36"/>
              </w:rPr>
              <w:t>Birthdays</w:t>
            </w:r>
          </w:p>
        </w:tc>
      </w:tr>
      <w:tr w:rsidR="00B7329B" w14:paraId="17D00446" w14:textId="77777777" w:rsidTr="00B7329B">
        <w:tc>
          <w:tcPr>
            <w:tcW w:w="9350" w:type="dxa"/>
            <w:gridSpan w:val="3"/>
            <w:shd w:val="clear" w:color="auto" w:fill="auto"/>
          </w:tcPr>
          <w:p w14:paraId="4933F1C9" w14:textId="6056F74D" w:rsidR="00915FE3" w:rsidRDefault="00915FE3" w:rsidP="003862ED">
            <w:pPr>
              <w:rPr>
                <w:rFonts w:ascii="LD Elementary" w:hAnsi="LD Elementary"/>
                <w:sz w:val="28"/>
                <w:szCs w:val="28"/>
              </w:rPr>
            </w:pPr>
            <w:r>
              <w:rPr>
                <w:rFonts w:ascii="LD Elementary" w:hAnsi="LD Elementary"/>
                <w:sz w:val="28"/>
                <w:szCs w:val="28"/>
              </w:rPr>
              <w:t xml:space="preserve">In order to celebrate with the entire class, students will be able to record a Happy Birthday message in </w:t>
            </w:r>
            <w:proofErr w:type="spellStart"/>
            <w:r>
              <w:rPr>
                <w:rFonts w:ascii="LD Elementary" w:hAnsi="LD Elementary"/>
                <w:sz w:val="28"/>
                <w:szCs w:val="28"/>
              </w:rPr>
              <w:t>FlipGrid</w:t>
            </w:r>
            <w:proofErr w:type="spellEnd"/>
            <w:r>
              <w:rPr>
                <w:rFonts w:ascii="LD Elementary" w:hAnsi="LD Elementary"/>
                <w:sz w:val="28"/>
                <w:szCs w:val="28"/>
              </w:rPr>
              <w:t xml:space="preserve"> (linked in Canvas)</w:t>
            </w:r>
            <w:r w:rsidR="001F0D99">
              <w:rPr>
                <w:rFonts w:ascii="LD Elementary" w:hAnsi="LD Elementary"/>
                <w:sz w:val="28"/>
                <w:szCs w:val="28"/>
              </w:rPr>
              <w:t xml:space="preserve"> to send to the birthday student</w:t>
            </w:r>
            <w:r>
              <w:rPr>
                <w:rFonts w:ascii="LD Elementary" w:hAnsi="LD Elementary"/>
                <w:sz w:val="28"/>
                <w:szCs w:val="28"/>
              </w:rPr>
              <w:t>.</w:t>
            </w:r>
            <w:r w:rsidR="001F0D99">
              <w:rPr>
                <w:rFonts w:ascii="LD Elementary" w:hAnsi="LD Elementary"/>
                <w:sz w:val="28"/>
                <w:szCs w:val="28"/>
              </w:rPr>
              <w:t xml:space="preserve"> </w:t>
            </w:r>
            <w:r w:rsidR="00457928">
              <w:rPr>
                <w:rFonts w:ascii="LD Elementary" w:hAnsi="LD Elementary"/>
                <w:sz w:val="28"/>
                <w:szCs w:val="28"/>
              </w:rPr>
              <w:t xml:space="preserve">Due to </w:t>
            </w:r>
            <w:proofErr w:type="spellStart"/>
            <w:r w:rsidR="00457928">
              <w:rPr>
                <w:rFonts w:ascii="LD Elementary" w:hAnsi="LD Elementary"/>
                <w:sz w:val="28"/>
                <w:szCs w:val="28"/>
              </w:rPr>
              <w:t>Covid</w:t>
            </w:r>
            <w:proofErr w:type="spellEnd"/>
            <w:r w:rsidR="00457928">
              <w:rPr>
                <w:rFonts w:ascii="LD Elementary" w:hAnsi="LD Elementary"/>
                <w:sz w:val="28"/>
                <w:szCs w:val="28"/>
              </w:rPr>
              <w:t xml:space="preserve">, if you would like to send </w:t>
            </w:r>
            <w:r w:rsidR="001F0D99">
              <w:rPr>
                <w:rFonts w:ascii="LD Elementary" w:hAnsi="LD Elementary"/>
                <w:sz w:val="28"/>
                <w:szCs w:val="28"/>
              </w:rPr>
              <w:t>a</w:t>
            </w:r>
            <w:r w:rsidR="00457928">
              <w:rPr>
                <w:rFonts w:ascii="LD Elementary" w:hAnsi="LD Elementary"/>
                <w:sz w:val="28"/>
                <w:szCs w:val="28"/>
              </w:rPr>
              <w:t xml:space="preserve"> Birthday </w:t>
            </w:r>
            <w:r w:rsidR="001F0D99">
              <w:rPr>
                <w:rFonts w:ascii="LD Elementary" w:hAnsi="LD Elementary"/>
                <w:sz w:val="28"/>
                <w:szCs w:val="28"/>
              </w:rPr>
              <w:t>T</w:t>
            </w:r>
            <w:r w:rsidR="00457928">
              <w:rPr>
                <w:rFonts w:ascii="LD Elementary" w:hAnsi="LD Elementary"/>
                <w:sz w:val="28"/>
                <w:szCs w:val="28"/>
              </w:rPr>
              <w:t>reat</w:t>
            </w:r>
            <w:r w:rsidR="001F0D99">
              <w:rPr>
                <w:rFonts w:ascii="LD Elementary" w:hAnsi="LD Elementary"/>
                <w:sz w:val="28"/>
                <w:szCs w:val="28"/>
              </w:rPr>
              <w:t xml:space="preserve"> to school</w:t>
            </w:r>
            <w:r w:rsidR="00457928">
              <w:rPr>
                <w:rFonts w:ascii="LD Elementary" w:hAnsi="LD Elementary"/>
                <w:sz w:val="28"/>
                <w:szCs w:val="28"/>
              </w:rPr>
              <w:t>, they need to be non-</w:t>
            </w:r>
            <w:r w:rsidR="00F21F33">
              <w:rPr>
                <w:rFonts w:ascii="LD Elementary" w:hAnsi="LD Elementary"/>
                <w:sz w:val="28"/>
                <w:szCs w:val="28"/>
              </w:rPr>
              <w:t>editable,</w:t>
            </w:r>
            <w:r w:rsidR="00457928">
              <w:rPr>
                <w:rFonts w:ascii="LD Elementary" w:hAnsi="LD Elementary"/>
                <w:sz w:val="28"/>
                <w:szCs w:val="28"/>
              </w:rPr>
              <w:t xml:space="preserve"> like a pencil, or a party favor.</w:t>
            </w:r>
            <w:r w:rsidR="001F0D99">
              <w:rPr>
                <w:rFonts w:ascii="LD Elementary" w:hAnsi="LD Elementary"/>
                <w:sz w:val="28"/>
                <w:szCs w:val="28"/>
              </w:rPr>
              <w:t xml:space="preserve"> </w:t>
            </w:r>
            <w:r w:rsidR="00F21F33">
              <w:rPr>
                <w:rFonts w:ascii="LD Elementary" w:hAnsi="LD Elementary"/>
                <w:sz w:val="28"/>
                <w:szCs w:val="28"/>
              </w:rPr>
              <w:t>This is totally optional, if you choose to please send enough for the entire class.</w:t>
            </w:r>
          </w:p>
          <w:p w14:paraId="607C337C" w14:textId="4CF8B9C6" w:rsidR="00915FE3" w:rsidRPr="00915FE3" w:rsidRDefault="00915FE3" w:rsidP="003862ED">
            <w:pPr>
              <w:rPr>
                <w:rFonts w:ascii="LD Elementary" w:hAnsi="LD Elementary"/>
                <w:sz w:val="28"/>
                <w:szCs w:val="28"/>
              </w:rPr>
            </w:pPr>
          </w:p>
        </w:tc>
      </w:tr>
      <w:tr w:rsidR="00E717D8" w14:paraId="46D28CDF" w14:textId="77777777" w:rsidTr="00E717D8">
        <w:tc>
          <w:tcPr>
            <w:tcW w:w="9350" w:type="dxa"/>
            <w:gridSpan w:val="3"/>
            <w:shd w:val="clear" w:color="auto" w:fill="0066FF"/>
          </w:tcPr>
          <w:p w14:paraId="57AA9993" w14:textId="4BC0C1D3" w:rsidR="00E717D8" w:rsidRDefault="00E717D8" w:rsidP="003862ED">
            <w:pPr>
              <w:rPr>
                <w:rFonts w:ascii="LD Elementary" w:hAnsi="LD Elementary"/>
                <w:sz w:val="28"/>
                <w:szCs w:val="28"/>
              </w:rPr>
            </w:pPr>
            <w:r>
              <w:rPr>
                <w:rFonts w:ascii="KG Dark Side" w:hAnsi="KG Dark Side"/>
                <w:color w:val="FFFFFF" w:themeColor="background1"/>
                <w:sz w:val="36"/>
                <w:szCs w:val="36"/>
              </w:rPr>
              <w:t>Star of the Week</w:t>
            </w:r>
          </w:p>
        </w:tc>
      </w:tr>
      <w:tr w:rsidR="005945FD" w14:paraId="33BB1E46" w14:textId="77777777" w:rsidTr="005945FD">
        <w:tc>
          <w:tcPr>
            <w:tcW w:w="9350" w:type="dxa"/>
            <w:gridSpan w:val="3"/>
            <w:shd w:val="clear" w:color="auto" w:fill="FFFFFF" w:themeFill="background1"/>
          </w:tcPr>
          <w:p w14:paraId="7E7BA51A" w14:textId="2A257C84" w:rsidR="00457928" w:rsidRDefault="00457928" w:rsidP="00457928">
            <w:pPr>
              <w:rPr>
                <w:rFonts w:ascii="LD Elementary" w:hAnsi="LD Elementary"/>
                <w:sz w:val="28"/>
                <w:szCs w:val="28"/>
              </w:rPr>
            </w:pPr>
            <w:r>
              <w:rPr>
                <w:rFonts w:ascii="LD Elementary" w:hAnsi="LD Elementary"/>
                <w:sz w:val="28"/>
                <w:szCs w:val="28"/>
              </w:rPr>
              <w:t>Each student will have the chance to be the “Star of the Week”. They will receive a poster to fill out at home that will be displayed in the class all week long. They are also able to bring items to place on the shelf such as trophies, things they collect, favorite things, etc</w:t>
            </w:r>
            <w:r w:rsidR="00F21F33">
              <w:rPr>
                <w:rFonts w:ascii="LD Elementary" w:hAnsi="LD Elementary"/>
                <w:sz w:val="28"/>
                <w:szCs w:val="28"/>
              </w:rPr>
              <w:t>. as a show and tell. I</w:t>
            </w:r>
            <w:bookmarkStart w:id="0" w:name="_GoBack"/>
            <w:bookmarkEnd w:id="0"/>
            <w:r>
              <w:rPr>
                <w:rFonts w:ascii="LD Elementary" w:hAnsi="LD Elementary"/>
                <w:sz w:val="28"/>
                <w:szCs w:val="28"/>
              </w:rPr>
              <w:t xml:space="preserve"> will also be teaching students how to create a short video in Adobe Spark to be able to share their favorite things and pictures with the entire class. The video does not need to be lengthy.  It can be very simple.  We will practice </w:t>
            </w:r>
            <w:r>
              <w:rPr>
                <w:rFonts w:ascii="LD Elementary" w:hAnsi="LD Elementary"/>
                <w:sz w:val="28"/>
                <w:szCs w:val="28"/>
              </w:rPr>
              <w:lastRenderedPageBreak/>
              <w:t xml:space="preserve">making videos the first </w:t>
            </w:r>
            <w:r w:rsidR="00F21F33">
              <w:rPr>
                <w:rFonts w:ascii="LD Elementary" w:hAnsi="LD Elementary"/>
                <w:sz w:val="28"/>
                <w:szCs w:val="28"/>
              </w:rPr>
              <w:t xml:space="preserve">couple </w:t>
            </w:r>
            <w:r>
              <w:rPr>
                <w:rFonts w:ascii="LD Elementary" w:hAnsi="LD Elementary"/>
                <w:sz w:val="28"/>
                <w:szCs w:val="28"/>
              </w:rPr>
              <w:t>week</w:t>
            </w:r>
            <w:r w:rsidR="00F21F33">
              <w:rPr>
                <w:rFonts w:ascii="LD Elementary" w:hAnsi="LD Elementary"/>
                <w:sz w:val="28"/>
                <w:szCs w:val="28"/>
              </w:rPr>
              <w:t>s</w:t>
            </w:r>
            <w:r>
              <w:rPr>
                <w:rFonts w:ascii="LD Elementary" w:hAnsi="LD Elementary"/>
                <w:sz w:val="28"/>
                <w:szCs w:val="28"/>
              </w:rPr>
              <w:t xml:space="preserve"> of school, so students will be able to create the videos on their own.  Videos will only be shown to our own class.</w:t>
            </w:r>
          </w:p>
          <w:p w14:paraId="3692AB1C" w14:textId="6D819C6A" w:rsidR="005945FD" w:rsidRDefault="005945FD" w:rsidP="003862ED">
            <w:pPr>
              <w:rPr>
                <w:rFonts w:ascii="KG Dark Side" w:hAnsi="KG Dark Side"/>
                <w:color w:val="FFFFFF" w:themeColor="background1"/>
                <w:sz w:val="36"/>
                <w:szCs w:val="36"/>
              </w:rPr>
            </w:pPr>
          </w:p>
        </w:tc>
      </w:tr>
    </w:tbl>
    <w:p w14:paraId="587FE9DA" w14:textId="77777777" w:rsidR="003862ED" w:rsidRPr="001156FA" w:rsidRDefault="003862ED" w:rsidP="003862ED">
      <w:pPr>
        <w:rPr>
          <w:rFonts w:ascii="KG Dark Side" w:hAnsi="KG Dark Side"/>
          <w:sz w:val="36"/>
          <w:szCs w:val="36"/>
        </w:rPr>
      </w:pPr>
    </w:p>
    <w:sectPr w:rsidR="003862ED" w:rsidRPr="0011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Dark Side">
    <w:panose1 w:val="02000503000000020004"/>
    <w:charset w:val="00"/>
    <w:family w:val="auto"/>
    <w:pitch w:val="variable"/>
    <w:sig w:usb0="A00000AF" w:usb1="00000053" w:usb2="00000000" w:usb3="00000000" w:csb0="00000003" w:csb1="00000000"/>
  </w:font>
  <w:font w:name="AGBossLady">
    <w:panose1 w:val="02000603000000000000"/>
    <w:charset w:val="00"/>
    <w:family w:val="auto"/>
    <w:pitch w:val="variable"/>
    <w:sig w:usb0="80000003" w:usb1="00010000" w:usb2="00000000" w:usb3="00000000" w:csb0="00000001" w:csb1="00000000"/>
  </w:font>
  <w:font w:name="LD Elementary">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FA"/>
    <w:rsid w:val="00006D2F"/>
    <w:rsid w:val="000B451F"/>
    <w:rsid w:val="001156FA"/>
    <w:rsid w:val="001F0D99"/>
    <w:rsid w:val="002F0C32"/>
    <w:rsid w:val="003862ED"/>
    <w:rsid w:val="0042352F"/>
    <w:rsid w:val="00457928"/>
    <w:rsid w:val="00466A24"/>
    <w:rsid w:val="005945FD"/>
    <w:rsid w:val="005E3638"/>
    <w:rsid w:val="006F3595"/>
    <w:rsid w:val="007131E6"/>
    <w:rsid w:val="007B76EB"/>
    <w:rsid w:val="007C62D6"/>
    <w:rsid w:val="009007A5"/>
    <w:rsid w:val="009015C3"/>
    <w:rsid w:val="00915FE3"/>
    <w:rsid w:val="00936513"/>
    <w:rsid w:val="00977AB0"/>
    <w:rsid w:val="00A00DFC"/>
    <w:rsid w:val="00A27710"/>
    <w:rsid w:val="00AA4DE9"/>
    <w:rsid w:val="00B008E6"/>
    <w:rsid w:val="00B325CE"/>
    <w:rsid w:val="00B7329B"/>
    <w:rsid w:val="00BD0066"/>
    <w:rsid w:val="00BF788E"/>
    <w:rsid w:val="00E16484"/>
    <w:rsid w:val="00E17B24"/>
    <w:rsid w:val="00E717D8"/>
    <w:rsid w:val="00F2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280F"/>
  <w15:chartTrackingRefBased/>
  <w15:docId w15:val="{99964192-7268-4D0D-9E75-34B3EB5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29B"/>
    <w:rPr>
      <w:color w:val="0563C1" w:themeColor="hyperlink"/>
      <w:u w:val="single"/>
    </w:rPr>
  </w:style>
  <w:style w:type="character" w:styleId="UnresolvedMention">
    <w:name w:val="Unresolved Mention"/>
    <w:basedOn w:val="DefaultParagraphFont"/>
    <w:uiPriority w:val="99"/>
    <w:semiHidden/>
    <w:unhideWhenUsed/>
    <w:rsid w:val="00B7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george@dsdmail.net"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6E89BDE2A6343B7EBD741B3D442E2" ma:contentTypeVersion="13" ma:contentTypeDescription="Create a new document." ma:contentTypeScope="" ma:versionID="fe24bdb3a9a8131283fed566a082bdd6">
  <xsd:schema xmlns:xsd="http://www.w3.org/2001/XMLSchema" xmlns:xs="http://www.w3.org/2001/XMLSchema" xmlns:p="http://schemas.microsoft.com/office/2006/metadata/properties" xmlns:ns3="cb1405b4-a93f-46f1-810e-d5990eedf911" xmlns:ns4="98401400-4eda-4f6c-a97e-528f48ebea17" targetNamespace="http://schemas.microsoft.com/office/2006/metadata/properties" ma:root="true" ma:fieldsID="6600166ee12b80c314370808e1ff83d4" ns3:_="" ns4:_="">
    <xsd:import namespace="cb1405b4-a93f-46f1-810e-d5990eedf911"/>
    <xsd:import namespace="98401400-4eda-4f6c-a97e-528f48ebe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405b4-a93f-46f1-810e-d5990eedf9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1400-4eda-4f6c-a97e-528f48ebea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DC93E-4E17-47F4-BBB2-A39210B89CD3}">
  <ds:schemaRefs>
    <ds:schemaRef ds:uri="http://schemas.microsoft.com/sharepoint/v3/contenttype/forms"/>
  </ds:schemaRefs>
</ds:datastoreItem>
</file>

<file path=customXml/itemProps2.xml><?xml version="1.0" encoding="utf-8"?>
<ds:datastoreItem xmlns:ds="http://schemas.openxmlformats.org/officeDocument/2006/customXml" ds:itemID="{878D9E6D-1217-4C7C-AE22-D62EA681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405b4-a93f-46f1-810e-d5990eedf911"/>
    <ds:schemaRef ds:uri="98401400-4eda-4f6c-a97e-528f48ebe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65165-BDFA-4603-8CB9-54468C86D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Gustafson</dc:creator>
  <cp:keywords/>
  <dc:description/>
  <cp:lastModifiedBy>Lisa George</cp:lastModifiedBy>
  <cp:revision>13</cp:revision>
  <dcterms:created xsi:type="dcterms:W3CDTF">2020-08-18T22:32:00Z</dcterms:created>
  <dcterms:modified xsi:type="dcterms:W3CDTF">2020-08-19T21:41:00Z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0x010100FDF6E89BDE2A6343B7EBD741B3D442E2</vt:lpwstr>
  </property>
</Properties>
</file>