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E5D2" w14:textId="659C2B1C" w:rsidR="0031631B" w:rsidRPr="0031631B" w:rsidRDefault="0031631B" w:rsidP="0053595F">
      <w:pPr>
        <w:shd w:val="clear" w:color="auto" w:fill="FFFFFF"/>
        <w:tabs>
          <w:tab w:val="num" w:pos="720"/>
        </w:tabs>
        <w:spacing w:before="100" w:beforeAutospacing="1" w:line="240" w:lineRule="atLeast"/>
        <w:ind w:left="930" w:hanging="360"/>
        <w:rPr>
          <w:b/>
          <w:bCs/>
        </w:rPr>
      </w:pPr>
      <w:bookmarkStart w:id="0" w:name="_GoBack"/>
      <w:bookmarkEnd w:id="0"/>
      <w:r w:rsidRPr="0031631B">
        <w:rPr>
          <w:b/>
          <w:bCs/>
          <w:sz w:val="32"/>
          <w:szCs w:val="32"/>
        </w:rPr>
        <w:t>20 Classroom Activities</w:t>
      </w:r>
    </w:p>
    <w:p w14:paraId="4E192A1C" w14:textId="21D23CB6"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5-4-3-2-1.</w:t>
      </w:r>
      <w:r w:rsidRPr="0031631B">
        <w:rPr>
          <w:rFonts w:eastAsia="Times New Roman" w:cstheme="minorHAnsi"/>
          <w:color w:val="000033"/>
          <w:sz w:val="24"/>
          <w:szCs w:val="24"/>
        </w:rPr>
        <w:t xml:space="preserve"> In this simple game, students stand up and the teacher (or leader) has them do five different movements in descending order. For </w:t>
      </w:r>
      <w:r w:rsidR="0031631B" w:rsidRPr="0031631B">
        <w:rPr>
          <w:rFonts w:eastAsia="Times New Roman" w:cstheme="minorHAnsi"/>
          <w:color w:val="000033"/>
          <w:sz w:val="24"/>
          <w:szCs w:val="24"/>
        </w:rPr>
        <w:t>example,</w:t>
      </w:r>
      <w:r w:rsidRPr="0031631B">
        <w:rPr>
          <w:rFonts w:eastAsia="Times New Roman" w:cstheme="minorHAnsi"/>
          <w:color w:val="000033"/>
          <w:sz w:val="24"/>
          <w:szCs w:val="24"/>
        </w:rPr>
        <w:t xml:space="preserve"> the teacher would say: "Do </w:t>
      </w:r>
      <w:r w:rsidRPr="0031631B">
        <w:rPr>
          <w:rFonts w:eastAsia="Times New Roman" w:cstheme="minorHAnsi"/>
          <w:color w:val="000033"/>
          <w:sz w:val="24"/>
          <w:szCs w:val="24"/>
          <w:u w:val="single"/>
        </w:rPr>
        <w:t>five</w:t>
      </w:r>
      <w:r w:rsidR="003302AB" w:rsidRPr="0031631B">
        <w:rPr>
          <w:rFonts w:eastAsia="Times New Roman" w:cstheme="minorHAnsi"/>
          <w:color w:val="000033"/>
          <w:sz w:val="24"/>
          <w:szCs w:val="24"/>
          <w:u w:val="single"/>
        </w:rPr>
        <w:t xml:space="preserve"> </w:t>
      </w:r>
      <w:r w:rsidRPr="0031631B">
        <w:rPr>
          <w:rFonts w:eastAsia="Times New Roman" w:cstheme="minorHAnsi"/>
          <w:color w:val="000033"/>
          <w:sz w:val="24"/>
          <w:szCs w:val="24"/>
        </w:rPr>
        <w:t>jumping jacks, spin around </w:t>
      </w:r>
      <w:r w:rsidRPr="0031631B">
        <w:rPr>
          <w:rFonts w:eastAsia="Times New Roman" w:cstheme="minorHAnsi"/>
          <w:color w:val="000033"/>
          <w:sz w:val="24"/>
          <w:szCs w:val="24"/>
          <w:u w:val="single"/>
        </w:rPr>
        <w:t>four</w:t>
      </w:r>
      <w:r w:rsidRPr="0031631B">
        <w:rPr>
          <w:rFonts w:eastAsia="Times New Roman" w:cstheme="minorHAnsi"/>
          <w:color w:val="000033"/>
          <w:sz w:val="24"/>
          <w:szCs w:val="24"/>
        </w:rPr>
        <w:t> times, hop on one foot </w:t>
      </w:r>
      <w:r w:rsidRPr="0031631B">
        <w:rPr>
          <w:rFonts w:eastAsia="Times New Roman" w:cstheme="minorHAnsi"/>
          <w:color w:val="000033"/>
          <w:sz w:val="24"/>
          <w:szCs w:val="24"/>
          <w:u w:val="single"/>
        </w:rPr>
        <w:t>three</w:t>
      </w:r>
      <w:r w:rsidR="003302AB" w:rsidRPr="0031631B">
        <w:rPr>
          <w:rFonts w:eastAsia="Times New Roman" w:cstheme="minorHAnsi"/>
          <w:color w:val="000033"/>
          <w:sz w:val="24"/>
          <w:szCs w:val="24"/>
          <w:u w:val="single"/>
        </w:rPr>
        <w:t xml:space="preserve"> </w:t>
      </w:r>
      <w:r w:rsidRPr="0031631B">
        <w:rPr>
          <w:rFonts w:eastAsia="Times New Roman" w:cstheme="minorHAnsi"/>
          <w:color w:val="000033"/>
          <w:sz w:val="24"/>
          <w:szCs w:val="24"/>
        </w:rPr>
        <w:t>times, walk all the way around the classroom </w:t>
      </w:r>
      <w:r w:rsidRPr="0031631B">
        <w:rPr>
          <w:rFonts w:eastAsia="Times New Roman" w:cstheme="minorHAnsi"/>
          <w:color w:val="000033"/>
          <w:sz w:val="24"/>
          <w:szCs w:val="24"/>
          <w:u w:val="single"/>
        </w:rPr>
        <w:t>two</w:t>
      </w:r>
      <w:r w:rsidRPr="0031631B">
        <w:rPr>
          <w:rFonts w:eastAsia="Times New Roman" w:cstheme="minorHAnsi"/>
          <w:color w:val="000033"/>
          <w:sz w:val="24"/>
          <w:szCs w:val="24"/>
        </w:rPr>
        <w:t> times, give your neighbor </w:t>
      </w:r>
      <w:r w:rsidRPr="0031631B">
        <w:rPr>
          <w:rFonts w:eastAsia="Times New Roman" w:cstheme="minorHAnsi"/>
          <w:color w:val="000033"/>
          <w:sz w:val="24"/>
          <w:szCs w:val="24"/>
          <w:u w:val="single"/>
        </w:rPr>
        <w:t>one</w:t>
      </w:r>
      <w:r w:rsidRPr="0031631B">
        <w:rPr>
          <w:rFonts w:eastAsia="Times New Roman" w:cstheme="minorHAnsi"/>
          <w:color w:val="000033"/>
          <w:sz w:val="24"/>
          <w:szCs w:val="24"/>
        </w:rPr>
        <w:t> high-five (pausing in between each task for students to do it).</w:t>
      </w:r>
    </w:p>
    <w:p w14:paraId="3671634B"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Trading Places</w:t>
      </w:r>
      <w:r w:rsidRPr="0031631B">
        <w:rPr>
          <w:rFonts w:eastAsia="Times New Roman" w:cstheme="minorHAnsi"/>
          <w:color w:val="000033"/>
          <w:sz w:val="24"/>
          <w:szCs w:val="24"/>
        </w:rPr>
        <w:t> Have students stand behind their pushed-in chairs. Call out a trait and everyone who has that trait must change places with someone else (students who do not have the trait stay where they are). Examples: "Everyone with curly hair." "Everyone who ate cereal for breakfast." Everyone who is wearing stripes." </w:t>
      </w:r>
    </w:p>
    <w:p w14:paraId="36FAF609"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Six Spots </w:t>
      </w:r>
      <w:r w:rsidRPr="0031631B">
        <w:rPr>
          <w:rFonts w:eastAsia="Times New Roman" w:cstheme="minorHAnsi"/>
          <w:color w:val="000033"/>
          <w:sz w:val="24"/>
          <w:szCs w:val="24"/>
        </w:rPr>
        <w:t>Number six spots around your room from 1-6. Have students each go to a spot of their choice. Choose a student to roll a die (if you can make a big one out of foam, it adds to the fun). All the students at the number rolled must go back to their seats. Students that are left go to a new spot and the die is rolled again. Continue until only a few students are left.</w:t>
      </w:r>
    </w:p>
    <w:p w14:paraId="54BD7D2D" w14:textId="52B82B76" w:rsidR="001421F7" w:rsidRPr="0031631B" w:rsidRDefault="001421F7" w:rsidP="0053595F">
      <w:pPr>
        <w:numPr>
          <w:ilvl w:val="0"/>
          <w:numId w:val="1"/>
        </w:numPr>
        <w:shd w:val="clear" w:color="auto" w:fill="FFFFFF"/>
        <w:spacing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Mingle, Mingle, Group! </w:t>
      </w:r>
      <w:r w:rsidRPr="0031631B">
        <w:rPr>
          <w:rFonts w:eastAsia="Times New Roman" w:cstheme="minorHAnsi"/>
          <w:color w:val="000033"/>
          <w:sz w:val="24"/>
          <w:szCs w:val="24"/>
        </w:rPr>
        <w:t xml:space="preserve">In this game students mill about the classroom saying, "mingle, mingle, mingle" in soft voices until the teacher </w:t>
      </w:r>
      <w:r w:rsidR="0031631B" w:rsidRPr="0031631B">
        <w:rPr>
          <w:rFonts w:eastAsia="Times New Roman" w:cstheme="minorHAnsi"/>
          <w:color w:val="000033"/>
          <w:sz w:val="24"/>
          <w:szCs w:val="24"/>
        </w:rPr>
        <w:t>says,</w:t>
      </w:r>
      <w:r w:rsidRPr="0031631B">
        <w:rPr>
          <w:rFonts w:eastAsia="Times New Roman" w:cstheme="minorHAnsi"/>
          <w:color w:val="000033"/>
          <w:sz w:val="24"/>
          <w:szCs w:val="24"/>
        </w:rPr>
        <w:t xml:space="preserve"> "Groups of 5," at which point the students must quickly group themselves into groups with the correct number of people. Students who are left over must do three jumping jacks before the next round starts. The teacher can call out any number for the group size. You can also add rules such as: as soon as a group is complete, all members must sit down in a line.</w:t>
      </w:r>
    </w:p>
    <w:p w14:paraId="04781340"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Dance Party!</w:t>
      </w:r>
      <w:r w:rsidRPr="0031631B">
        <w:rPr>
          <w:rFonts w:eastAsia="Times New Roman" w:cstheme="minorHAnsi"/>
          <w:color w:val="000033"/>
          <w:sz w:val="24"/>
          <w:szCs w:val="24"/>
        </w:rPr>
        <w:t xml:space="preserve"> Put on some </w:t>
      </w:r>
      <w:proofErr w:type="spellStart"/>
      <w:r w:rsidRPr="0031631B">
        <w:rPr>
          <w:rFonts w:eastAsia="Times New Roman" w:cstheme="minorHAnsi"/>
          <w:color w:val="000033"/>
          <w:sz w:val="24"/>
          <w:szCs w:val="24"/>
        </w:rPr>
        <w:t>rockin</w:t>
      </w:r>
      <w:proofErr w:type="spellEnd"/>
      <w:r w:rsidRPr="0031631B">
        <w:rPr>
          <w:rFonts w:eastAsia="Times New Roman" w:cstheme="minorHAnsi"/>
          <w:color w:val="000033"/>
          <w:sz w:val="24"/>
          <w:szCs w:val="24"/>
        </w:rPr>
        <w:t>' music and dance! If you can make the room semi-dark and have a black light or other special effect, your kids will love it!</w:t>
      </w:r>
    </w:p>
    <w:p w14:paraId="0D8720F2" w14:textId="4A12BC91"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Freeze Dance!</w:t>
      </w:r>
      <w:r w:rsidRPr="0031631B">
        <w:rPr>
          <w:rFonts w:eastAsia="Times New Roman" w:cstheme="minorHAnsi"/>
          <w:color w:val="000033"/>
          <w:sz w:val="24"/>
          <w:szCs w:val="24"/>
        </w:rPr>
        <w:t xml:space="preserve"> Similar to Dance Party except that every so often the music </w:t>
      </w:r>
      <w:r w:rsidR="0031631B" w:rsidRPr="0031631B">
        <w:rPr>
          <w:rFonts w:eastAsia="Times New Roman" w:cstheme="minorHAnsi"/>
          <w:color w:val="000033"/>
          <w:sz w:val="24"/>
          <w:szCs w:val="24"/>
        </w:rPr>
        <w:t>stops,</w:t>
      </w:r>
      <w:r w:rsidRPr="0031631B">
        <w:rPr>
          <w:rFonts w:eastAsia="Times New Roman" w:cstheme="minorHAnsi"/>
          <w:color w:val="000033"/>
          <w:sz w:val="24"/>
          <w:szCs w:val="24"/>
        </w:rPr>
        <w:t xml:space="preserve"> and students must freeze and hold the position they are in until the music begins again.</w:t>
      </w:r>
    </w:p>
    <w:p w14:paraId="14079B37" w14:textId="43EE9EFA"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Name Moves </w:t>
      </w:r>
      <w:r w:rsidRPr="0031631B">
        <w:rPr>
          <w:rFonts w:eastAsia="Times New Roman" w:cstheme="minorHAnsi"/>
          <w:color w:val="000033"/>
          <w:sz w:val="24"/>
          <w:szCs w:val="24"/>
        </w:rPr>
        <w:t xml:space="preserve">Students stand behind their chairs. In turn, each student says his or her name accompanied by a special movement. For </w:t>
      </w:r>
      <w:r w:rsidR="0031631B" w:rsidRPr="0031631B">
        <w:rPr>
          <w:rFonts w:eastAsia="Times New Roman" w:cstheme="minorHAnsi"/>
          <w:color w:val="000033"/>
          <w:sz w:val="24"/>
          <w:szCs w:val="24"/>
        </w:rPr>
        <w:t>example,</w:t>
      </w:r>
      <w:r w:rsidR="00A15099" w:rsidRPr="0031631B">
        <w:rPr>
          <w:rFonts w:eastAsia="Times New Roman" w:cstheme="minorHAnsi"/>
          <w:color w:val="000033"/>
          <w:sz w:val="24"/>
          <w:szCs w:val="24"/>
        </w:rPr>
        <w:t xml:space="preserve"> a student might say, "Kay</w:t>
      </w:r>
      <w:r w:rsidRPr="0031631B">
        <w:rPr>
          <w:rFonts w:eastAsia="Times New Roman" w:cstheme="minorHAnsi"/>
          <w:color w:val="000033"/>
          <w:sz w:val="24"/>
          <w:szCs w:val="24"/>
        </w:rPr>
        <w:t xml:space="preserve">a!" while dramatically dropping to one knee and doing Jazz Hands. </w:t>
      </w:r>
      <w:r w:rsidR="00074DB8" w:rsidRPr="0031631B">
        <w:rPr>
          <w:rFonts w:eastAsia="Times New Roman" w:cstheme="minorHAnsi"/>
          <w:color w:val="000033"/>
          <w:sz w:val="24"/>
          <w:szCs w:val="24"/>
        </w:rPr>
        <w:t xml:space="preserve">Another student might simply say, “Tara!” while clapping once. </w:t>
      </w:r>
      <w:r w:rsidRPr="0031631B">
        <w:rPr>
          <w:rFonts w:eastAsia="Times New Roman" w:cstheme="minorHAnsi"/>
          <w:color w:val="000033"/>
          <w:sz w:val="24"/>
          <w:szCs w:val="24"/>
        </w:rPr>
        <w:t>After the student does his or her move, the rest of the class says the student</w:t>
      </w:r>
      <w:r w:rsidR="00074DB8" w:rsidRPr="0031631B">
        <w:rPr>
          <w:rFonts w:eastAsia="Times New Roman" w:cstheme="minorHAnsi"/>
          <w:color w:val="000033"/>
          <w:sz w:val="24"/>
          <w:szCs w:val="24"/>
        </w:rPr>
        <w:t>’</w:t>
      </w:r>
      <w:r w:rsidRPr="0031631B">
        <w:rPr>
          <w:rFonts w:eastAsia="Times New Roman" w:cstheme="minorHAnsi"/>
          <w:color w:val="000033"/>
          <w:sz w:val="24"/>
          <w:szCs w:val="24"/>
        </w:rPr>
        <w:t>s name in unison and imitates the move. Then it is the next student's turn.</w:t>
      </w:r>
    </w:p>
    <w:p w14:paraId="02DA4269"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Keep it Up</w:t>
      </w:r>
      <w:r w:rsidRPr="0031631B">
        <w:rPr>
          <w:rFonts w:eastAsia="Times New Roman" w:cstheme="minorHAnsi"/>
          <w:color w:val="000033"/>
          <w:sz w:val="24"/>
          <w:szCs w:val="24"/>
        </w:rPr>
        <w:t>: Students must keep a beach ball from hitting the ground. Add two or three balls to make it even more fun.</w:t>
      </w:r>
    </w:p>
    <w:p w14:paraId="0A3256D1"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Simon Says</w:t>
      </w:r>
      <w:r w:rsidRPr="0031631B">
        <w:rPr>
          <w:rFonts w:eastAsia="Times New Roman" w:cstheme="minorHAnsi"/>
          <w:color w:val="000033"/>
          <w:sz w:val="24"/>
          <w:szCs w:val="24"/>
        </w:rPr>
        <w:t> An oldie but a goody!</w:t>
      </w:r>
    </w:p>
    <w:p w14:paraId="48394AE6"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Movement Songs</w:t>
      </w:r>
      <w:r w:rsidRPr="0031631B">
        <w:rPr>
          <w:rFonts w:eastAsia="Times New Roman" w:cstheme="minorHAnsi"/>
          <w:color w:val="000033"/>
          <w:sz w:val="24"/>
          <w:szCs w:val="24"/>
        </w:rPr>
        <w:t xml:space="preserve"> Sing a song with whole-body movements such as, Head, Shoulders, Knees, and Toes, Father Abraham, Toe-Knee </w:t>
      </w:r>
      <w:proofErr w:type="gramStart"/>
      <w:r w:rsidRPr="0031631B">
        <w:rPr>
          <w:rFonts w:eastAsia="Times New Roman" w:cstheme="minorHAnsi"/>
          <w:color w:val="000033"/>
          <w:sz w:val="24"/>
          <w:szCs w:val="24"/>
        </w:rPr>
        <w:t>Chest-Nut</w:t>
      </w:r>
      <w:proofErr w:type="gramEnd"/>
      <w:r w:rsidRPr="0031631B">
        <w:rPr>
          <w:rFonts w:eastAsia="Times New Roman" w:cstheme="minorHAnsi"/>
          <w:color w:val="000033"/>
          <w:sz w:val="24"/>
          <w:szCs w:val="24"/>
        </w:rPr>
        <w:t>, Shake Your Sillies Out (</w:t>
      </w:r>
      <w:proofErr w:type="spellStart"/>
      <w:r w:rsidRPr="0031631B">
        <w:rPr>
          <w:rFonts w:eastAsia="Times New Roman" w:cstheme="minorHAnsi"/>
          <w:color w:val="000033"/>
          <w:sz w:val="24"/>
          <w:szCs w:val="24"/>
        </w:rPr>
        <w:t>Raffie</w:t>
      </w:r>
      <w:proofErr w:type="spellEnd"/>
      <w:r w:rsidRPr="0031631B">
        <w:rPr>
          <w:rFonts w:eastAsia="Times New Roman" w:cstheme="minorHAnsi"/>
          <w:color w:val="000033"/>
          <w:sz w:val="24"/>
          <w:szCs w:val="24"/>
        </w:rPr>
        <w:t>), Grand Old Duke of York, My Bonnie Lies over the Ocean etc.</w:t>
      </w:r>
    </w:p>
    <w:p w14:paraId="58FB2226"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Recorded Movement Songs </w:t>
      </w:r>
      <w:r w:rsidRPr="0031631B">
        <w:rPr>
          <w:rFonts w:eastAsia="Times New Roman" w:cstheme="minorHAnsi"/>
          <w:color w:val="000033"/>
          <w:sz w:val="24"/>
          <w:szCs w:val="24"/>
        </w:rPr>
        <w:t>Older students might enjoy a simple Zumba routine, YMCA, or the Macarena. Littler ones will love </w:t>
      </w:r>
      <w:hyperlink r:id="rId5" w:history="1">
        <w:r w:rsidRPr="0031631B">
          <w:rPr>
            <w:rFonts w:eastAsia="Times New Roman" w:cstheme="minorHAnsi"/>
            <w:b/>
            <w:bCs/>
            <w:color w:val="6131BD"/>
            <w:sz w:val="24"/>
            <w:szCs w:val="24"/>
            <w:u w:val="single"/>
          </w:rPr>
          <w:t>Sesame Street's A Very Simple Dance to Do</w:t>
        </w:r>
      </w:hyperlink>
      <w:r w:rsidRPr="0031631B">
        <w:rPr>
          <w:rFonts w:eastAsia="Times New Roman" w:cstheme="minorHAnsi"/>
          <w:color w:val="000033"/>
          <w:sz w:val="24"/>
          <w:szCs w:val="24"/>
        </w:rPr>
        <w:t>.</w:t>
      </w:r>
    </w:p>
    <w:p w14:paraId="3559FD19"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Animal Pretend </w:t>
      </w:r>
      <w:r w:rsidRPr="0031631B">
        <w:rPr>
          <w:rFonts w:eastAsia="Times New Roman" w:cstheme="minorHAnsi"/>
          <w:color w:val="000033"/>
          <w:sz w:val="24"/>
          <w:szCs w:val="24"/>
        </w:rPr>
        <w:t>Younger children will enjoy pretending to be various animals (or even objects such as lawn mowers or airplanes). Call out a few in sequence.</w:t>
      </w:r>
    </w:p>
    <w:p w14:paraId="584F7422"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lastRenderedPageBreak/>
        <w:t>Would You Rather</w:t>
      </w:r>
      <w:r w:rsidRPr="0031631B">
        <w:rPr>
          <w:rFonts w:eastAsia="Times New Roman" w:cstheme="minorHAnsi"/>
          <w:color w:val="000033"/>
          <w:sz w:val="24"/>
          <w:szCs w:val="24"/>
        </w:rPr>
        <w:t xml:space="preserve"> Ask a would you rather question and have students show their choice by moving to one end of the room or the </w:t>
      </w:r>
      <w:proofErr w:type="gramStart"/>
      <w:r w:rsidRPr="0031631B">
        <w:rPr>
          <w:rFonts w:eastAsia="Times New Roman" w:cstheme="minorHAnsi"/>
          <w:color w:val="000033"/>
          <w:sz w:val="24"/>
          <w:szCs w:val="24"/>
        </w:rPr>
        <w:t>other.</w:t>
      </w:r>
      <w:proofErr w:type="gramEnd"/>
      <w:r w:rsidRPr="0031631B">
        <w:rPr>
          <w:rFonts w:eastAsia="Times New Roman" w:cstheme="minorHAnsi"/>
          <w:color w:val="000033"/>
          <w:sz w:val="24"/>
          <w:szCs w:val="24"/>
        </w:rPr>
        <w:t xml:space="preserve"> Have a few kids share </w:t>
      </w:r>
      <w:proofErr w:type="gramStart"/>
      <w:r w:rsidRPr="0031631B">
        <w:rPr>
          <w:rFonts w:eastAsia="Times New Roman" w:cstheme="minorHAnsi"/>
          <w:color w:val="000033"/>
          <w:sz w:val="24"/>
          <w:szCs w:val="24"/>
        </w:rPr>
        <w:t>why.</w:t>
      </w:r>
      <w:proofErr w:type="gramEnd"/>
      <w:r w:rsidRPr="0031631B">
        <w:rPr>
          <w:rFonts w:eastAsia="Times New Roman" w:cstheme="minorHAnsi"/>
          <w:color w:val="000033"/>
          <w:sz w:val="24"/>
          <w:szCs w:val="24"/>
        </w:rPr>
        <w:t xml:space="preserve"> </w:t>
      </w:r>
    </w:p>
    <w:p w14:paraId="7B272433" w14:textId="77777777" w:rsidR="001421F7" w:rsidRPr="0031631B" w:rsidRDefault="001421F7" w:rsidP="00074DB8">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Find it Fast</w:t>
      </w:r>
      <w:r w:rsidR="003302AB" w:rsidRPr="0031631B">
        <w:rPr>
          <w:rFonts w:eastAsia="Times New Roman" w:cstheme="minorHAnsi"/>
          <w:b/>
          <w:bCs/>
          <w:color w:val="000033"/>
          <w:sz w:val="24"/>
          <w:szCs w:val="24"/>
        </w:rPr>
        <w:t> </w:t>
      </w:r>
      <w:r w:rsidR="003302AB" w:rsidRPr="0031631B">
        <w:rPr>
          <w:rFonts w:eastAsia="Times New Roman" w:cstheme="minorHAnsi"/>
          <w:color w:val="000033"/>
          <w:sz w:val="24"/>
          <w:szCs w:val="24"/>
        </w:rPr>
        <w:t>Call</w:t>
      </w:r>
      <w:r w:rsidRPr="0031631B">
        <w:rPr>
          <w:rFonts w:eastAsia="Times New Roman" w:cstheme="minorHAnsi"/>
          <w:color w:val="000033"/>
          <w:sz w:val="24"/>
          <w:szCs w:val="24"/>
        </w:rPr>
        <w:t xml:space="preserve"> out a color or other trait (something round, something made of wood), and students must find an object in the room that fits the trait and get to it quickly. </w:t>
      </w:r>
    </w:p>
    <w:p w14:paraId="27A4AF4A"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Physical Challenges</w:t>
      </w:r>
      <w:r w:rsidRPr="0031631B">
        <w:rPr>
          <w:rFonts w:eastAsia="Times New Roman" w:cstheme="minorHAnsi"/>
          <w:color w:val="000033"/>
          <w:sz w:val="24"/>
          <w:szCs w:val="24"/>
        </w:rPr>
        <w:t> Challenge students to do something physically difficult such as standing on one foot with arms extended or this one: grab your nose with left hand and grab your left earlobe with your right hand,</w:t>
      </w:r>
      <w:r w:rsidR="003302AB" w:rsidRPr="0031631B">
        <w:rPr>
          <w:rFonts w:eastAsia="Times New Roman" w:cstheme="minorHAnsi"/>
          <w:color w:val="000033"/>
          <w:sz w:val="24"/>
          <w:szCs w:val="24"/>
        </w:rPr>
        <w:t xml:space="preserve"> </w:t>
      </w:r>
      <w:r w:rsidRPr="0031631B">
        <w:rPr>
          <w:rFonts w:eastAsia="Times New Roman" w:cstheme="minorHAnsi"/>
          <w:color w:val="000033"/>
          <w:sz w:val="24"/>
          <w:szCs w:val="24"/>
        </w:rPr>
        <w:t>then quickly switch so that your right hand is on your nose and your left hand is grabbing your right earlobe. Yoga poses could also be a good variation.</w:t>
      </w:r>
    </w:p>
    <w:p w14:paraId="73E57FF9"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Plates</w:t>
      </w:r>
      <w:r w:rsidRPr="0031631B">
        <w:rPr>
          <w:rFonts w:eastAsia="Times New Roman" w:cstheme="minorHAnsi"/>
          <w:color w:val="000033"/>
          <w:sz w:val="24"/>
          <w:szCs w:val="24"/>
        </w:rPr>
        <w:t> Give each student a paper plate. Students must walk around the room balancing the plates on their heads. If a student drops his or her plate, the student must freeze until another student picks it up and places it back on the student's head (while keep his or her own plate in place, of course).</w:t>
      </w:r>
    </w:p>
    <w:p w14:paraId="466B6858" w14:textId="2A323A23"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Line Up!</w:t>
      </w:r>
      <w:r w:rsidRPr="0031631B">
        <w:rPr>
          <w:rFonts w:eastAsia="Times New Roman" w:cstheme="minorHAnsi"/>
          <w:color w:val="000033"/>
          <w:sz w:val="24"/>
          <w:szCs w:val="24"/>
        </w:rPr>
        <w:t xml:space="preserve"> Have students line up using a </w:t>
      </w:r>
      <w:r w:rsidR="0031631B" w:rsidRPr="0031631B">
        <w:rPr>
          <w:rFonts w:eastAsia="Times New Roman" w:cstheme="minorHAnsi"/>
          <w:color w:val="000033"/>
          <w:sz w:val="24"/>
          <w:szCs w:val="24"/>
        </w:rPr>
        <w:t>specific criterion</w:t>
      </w:r>
      <w:r w:rsidRPr="0031631B">
        <w:rPr>
          <w:rFonts w:eastAsia="Times New Roman" w:cstheme="minorHAnsi"/>
          <w:color w:val="000033"/>
          <w:sz w:val="24"/>
          <w:szCs w:val="24"/>
        </w:rPr>
        <w:t xml:space="preserve"> such as age (use day and month, not just year), height, alphabetically by middle name, hair length, etc.</w:t>
      </w:r>
    </w:p>
    <w:p w14:paraId="218EDF99"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Limbo</w:t>
      </w:r>
      <w:r w:rsidRPr="0031631B">
        <w:rPr>
          <w:rFonts w:eastAsia="Times New Roman" w:cstheme="minorHAnsi"/>
          <w:color w:val="000033"/>
          <w:sz w:val="24"/>
          <w:szCs w:val="24"/>
        </w:rPr>
        <w:t> All you need is a long stick and a pair of kids to hold it. Music is nice too.</w:t>
      </w:r>
    </w:p>
    <w:p w14:paraId="0124AC14" w14:textId="77777777" w:rsidR="001421F7" w:rsidRPr="0031631B" w:rsidRDefault="001421F7" w:rsidP="0053595F">
      <w:pPr>
        <w:numPr>
          <w:ilvl w:val="0"/>
          <w:numId w:val="1"/>
        </w:numPr>
        <w:shd w:val="clear" w:color="auto" w:fill="FFFFFF"/>
        <w:spacing w:before="100" w:before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Human Kno</w:t>
      </w:r>
      <w:r w:rsidR="00382D68" w:rsidRPr="0031631B">
        <w:rPr>
          <w:rFonts w:eastAsia="Times New Roman" w:cstheme="minorHAnsi"/>
          <w:b/>
          <w:color w:val="000033"/>
          <w:sz w:val="24"/>
          <w:szCs w:val="24"/>
        </w:rPr>
        <w:t>t</w:t>
      </w:r>
      <w:r w:rsidRPr="0031631B">
        <w:rPr>
          <w:rFonts w:eastAsia="Times New Roman" w:cstheme="minorHAnsi"/>
          <w:color w:val="000033"/>
          <w:sz w:val="24"/>
          <w:szCs w:val="24"/>
        </w:rPr>
        <w:t xml:space="preserve"> Divide students into groups of about eight students. Have students each grab right hands with someone who is not directly next to them. Then do the same with left hands. The challenge is to untangle and become a circle without releasing hands.</w:t>
      </w:r>
    </w:p>
    <w:p w14:paraId="76EA3748" w14:textId="77777777" w:rsidR="001421F7" w:rsidRPr="0031631B" w:rsidRDefault="001421F7" w:rsidP="001421F7">
      <w:pPr>
        <w:numPr>
          <w:ilvl w:val="0"/>
          <w:numId w:val="1"/>
        </w:numPr>
        <w:shd w:val="clear" w:color="auto" w:fill="FFFFFF"/>
        <w:spacing w:before="100" w:beforeAutospacing="1" w:after="100" w:afterAutospacing="1" w:line="240" w:lineRule="atLeast"/>
        <w:ind w:left="930"/>
        <w:rPr>
          <w:rFonts w:eastAsia="Times New Roman" w:cstheme="minorHAnsi"/>
          <w:color w:val="000033"/>
          <w:sz w:val="24"/>
          <w:szCs w:val="24"/>
        </w:rPr>
      </w:pPr>
      <w:r w:rsidRPr="0031631B">
        <w:rPr>
          <w:rFonts w:eastAsia="Times New Roman" w:cstheme="minorHAnsi"/>
          <w:b/>
          <w:bCs/>
          <w:color w:val="000033"/>
          <w:sz w:val="24"/>
          <w:szCs w:val="24"/>
        </w:rPr>
        <w:t>Jump Skip Counting</w:t>
      </w:r>
      <w:r w:rsidRPr="0031631B">
        <w:rPr>
          <w:rFonts w:eastAsia="Times New Roman" w:cstheme="minorHAnsi"/>
          <w:color w:val="000033"/>
          <w:sz w:val="24"/>
          <w:szCs w:val="24"/>
        </w:rPr>
        <w:t> Have students count by twos, fives, tens etc. while jumping with each count. You could also practice spelling words this way. </w:t>
      </w:r>
    </w:p>
    <w:p w14:paraId="1257B1F5" w14:textId="77777777" w:rsidR="001421F7" w:rsidRPr="0031631B" w:rsidRDefault="001421F7" w:rsidP="001421F7">
      <w:pPr>
        <w:spacing w:after="0"/>
        <w:rPr>
          <w:rFonts w:eastAsia="Times New Roman" w:cstheme="minorHAnsi"/>
          <w:vanish/>
          <w:sz w:val="24"/>
          <w:szCs w:val="24"/>
        </w:rPr>
      </w:pPr>
      <w:r w:rsidRPr="0031631B">
        <w:rPr>
          <w:rFonts w:eastAsia="Times New Roman" w:cstheme="minorHAnsi"/>
          <w:vanish/>
          <w:sz w:val="24"/>
          <w:szCs w:val="24"/>
        </w:rPr>
        <w:t>loading</w:t>
      </w:r>
    </w:p>
    <w:p w14:paraId="4952B921" w14:textId="77777777" w:rsidR="00412DE5" w:rsidRPr="0031631B" w:rsidRDefault="00412DE5">
      <w:pPr>
        <w:rPr>
          <w:rFonts w:cstheme="minorHAnsi"/>
          <w:sz w:val="24"/>
          <w:szCs w:val="24"/>
        </w:rPr>
      </w:pPr>
    </w:p>
    <w:sectPr w:rsidR="00412DE5" w:rsidRPr="0031631B" w:rsidSect="00142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E36"/>
    <w:multiLevelType w:val="multilevel"/>
    <w:tmpl w:val="5860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10968"/>
    <w:multiLevelType w:val="multilevel"/>
    <w:tmpl w:val="22EA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442D4"/>
    <w:multiLevelType w:val="multilevel"/>
    <w:tmpl w:val="002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44F54"/>
    <w:multiLevelType w:val="multilevel"/>
    <w:tmpl w:val="FC4A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B2ED6"/>
    <w:multiLevelType w:val="multilevel"/>
    <w:tmpl w:val="F3D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64AF2"/>
    <w:multiLevelType w:val="multilevel"/>
    <w:tmpl w:val="CB6C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3646A"/>
    <w:multiLevelType w:val="multilevel"/>
    <w:tmpl w:val="110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F7"/>
    <w:rsid w:val="00074DB8"/>
    <w:rsid w:val="001421F7"/>
    <w:rsid w:val="00205D03"/>
    <w:rsid w:val="0031631B"/>
    <w:rsid w:val="003302AB"/>
    <w:rsid w:val="00382D68"/>
    <w:rsid w:val="00412DE5"/>
    <w:rsid w:val="0053595F"/>
    <w:rsid w:val="00701D50"/>
    <w:rsid w:val="0085431C"/>
    <w:rsid w:val="00A15099"/>
    <w:rsid w:val="00A82BCA"/>
    <w:rsid w:val="00E4222E"/>
    <w:rsid w:val="00FE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850B"/>
  <w15:docId w15:val="{CC676C6C-7AD8-4919-807E-2FD45DC3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1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281">
      <w:bodyDiv w:val="1"/>
      <w:marLeft w:val="0"/>
      <w:marRight w:val="0"/>
      <w:marTop w:val="0"/>
      <w:marBottom w:val="0"/>
      <w:divBdr>
        <w:top w:val="none" w:sz="0" w:space="0" w:color="auto"/>
        <w:left w:val="none" w:sz="0" w:space="0" w:color="auto"/>
        <w:bottom w:val="none" w:sz="0" w:space="0" w:color="auto"/>
        <w:right w:val="none" w:sz="0" w:space="0" w:color="auto"/>
      </w:divBdr>
      <w:divsChild>
        <w:div w:id="625426238">
          <w:marLeft w:val="0"/>
          <w:marRight w:val="0"/>
          <w:marTop w:val="0"/>
          <w:marBottom w:val="0"/>
          <w:divBdr>
            <w:top w:val="none" w:sz="0" w:space="0" w:color="auto"/>
            <w:left w:val="none" w:sz="0" w:space="0" w:color="auto"/>
            <w:bottom w:val="none" w:sz="0" w:space="0" w:color="auto"/>
            <w:right w:val="none" w:sz="0" w:space="0" w:color="auto"/>
          </w:divBdr>
          <w:divsChild>
            <w:div w:id="1875997037">
              <w:marLeft w:val="0"/>
              <w:marRight w:val="0"/>
              <w:marTop w:val="0"/>
              <w:marBottom w:val="0"/>
              <w:divBdr>
                <w:top w:val="none" w:sz="0" w:space="0" w:color="auto"/>
                <w:left w:val="none" w:sz="0" w:space="0" w:color="auto"/>
                <w:bottom w:val="none" w:sz="0" w:space="0" w:color="auto"/>
                <w:right w:val="none" w:sz="0" w:space="0" w:color="auto"/>
              </w:divBdr>
              <w:divsChild>
                <w:div w:id="421295105">
                  <w:marLeft w:val="0"/>
                  <w:marRight w:val="0"/>
                  <w:marTop w:val="0"/>
                  <w:marBottom w:val="0"/>
                  <w:divBdr>
                    <w:top w:val="none" w:sz="0" w:space="0" w:color="auto"/>
                    <w:left w:val="none" w:sz="0" w:space="0" w:color="auto"/>
                    <w:bottom w:val="none" w:sz="0" w:space="0" w:color="auto"/>
                    <w:right w:val="none" w:sz="0" w:space="0" w:color="auto"/>
                  </w:divBdr>
                </w:div>
              </w:divsChild>
            </w:div>
            <w:div w:id="1012394">
              <w:marLeft w:val="0"/>
              <w:marRight w:val="0"/>
              <w:marTop w:val="0"/>
              <w:marBottom w:val="0"/>
              <w:divBdr>
                <w:top w:val="none" w:sz="0" w:space="0" w:color="auto"/>
                <w:left w:val="none" w:sz="0" w:space="0" w:color="auto"/>
                <w:bottom w:val="none" w:sz="0" w:space="0" w:color="auto"/>
                <w:right w:val="none" w:sz="0" w:space="0" w:color="auto"/>
              </w:divBdr>
            </w:div>
            <w:div w:id="99955903">
              <w:marLeft w:val="0"/>
              <w:marRight w:val="0"/>
              <w:marTop w:val="0"/>
              <w:marBottom w:val="0"/>
              <w:divBdr>
                <w:top w:val="none" w:sz="0" w:space="0" w:color="auto"/>
                <w:left w:val="none" w:sz="0" w:space="0" w:color="auto"/>
                <w:bottom w:val="none" w:sz="0" w:space="0" w:color="auto"/>
                <w:right w:val="none" w:sz="0" w:space="0" w:color="auto"/>
              </w:divBdr>
              <w:divsChild>
                <w:div w:id="914436463">
                  <w:marLeft w:val="0"/>
                  <w:marRight w:val="0"/>
                  <w:marTop w:val="0"/>
                  <w:marBottom w:val="0"/>
                  <w:divBdr>
                    <w:top w:val="none" w:sz="0" w:space="0" w:color="auto"/>
                    <w:left w:val="none" w:sz="0" w:space="0" w:color="auto"/>
                    <w:bottom w:val="none" w:sz="0" w:space="0" w:color="auto"/>
                    <w:right w:val="none" w:sz="0" w:space="0" w:color="auto"/>
                  </w:divBdr>
                  <w:divsChild>
                    <w:div w:id="2036538192">
                      <w:marLeft w:val="0"/>
                      <w:marRight w:val="0"/>
                      <w:marTop w:val="0"/>
                      <w:marBottom w:val="0"/>
                      <w:divBdr>
                        <w:top w:val="none" w:sz="0" w:space="0" w:color="auto"/>
                        <w:left w:val="none" w:sz="0" w:space="0" w:color="auto"/>
                        <w:bottom w:val="none" w:sz="0" w:space="0" w:color="auto"/>
                        <w:right w:val="none" w:sz="0" w:space="0" w:color="auto"/>
                      </w:divBdr>
                    </w:div>
                    <w:div w:id="18081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1794">
              <w:marLeft w:val="0"/>
              <w:marRight w:val="0"/>
              <w:marTop w:val="0"/>
              <w:marBottom w:val="0"/>
              <w:divBdr>
                <w:top w:val="none" w:sz="0" w:space="0" w:color="auto"/>
                <w:left w:val="none" w:sz="0" w:space="0" w:color="auto"/>
                <w:bottom w:val="none" w:sz="0" w:space="0" w:color="auto"/>
                <w:right w:val="none" w:sz="0" w:space="0" w:color="auto"/>
              </w:divBdr>
              <w:divsChild>
                <w:div w:id="1590387012">
                  <w:marLeft w:val="0"/>
                  <w:marRight w:val="0"/>
                  <w:marTop w:val="0"/>
                  <w:marBottom w:val="0"/>
                  <w:divBdr>
                    <w:top w:val="none" w:sz="0" w:space="0" w:color="auto"/>
                    <w:left w:val="none" w:sz="0" w:space="0" w:color="auto"/>
                    <w:bottom w:val="none" w:sz="0" w:space="0" w:color="auto"/>
                    <w:right w:val="none" w:sz="0" w:space="0" w:color="auto"/>
                  </w:divBdr>
                  <w:divsChild>
                    <w:div w:id="37628374">
                      <w:marLeft w:val="0"/>
                      <w:marRight w:val="0"/>
                      <w:marTop w:val="0"/>
                      <w:marBottom w:val="0"/>
                      <w:divBdr>
                        <w:top w:val="none" w:sz="0" w:space="0" w:color="auto"/>
                        <w:left w:val="none" w:sz="0" w:space="0" w:color="auto"/>
                        <w:bottom w:val="none" w:sz="0" w:space="0" w:color="auto"/>
                        <w:right w:val="none" w:sz="0" w:space="0" w:color="auto"/>
                      </w:divBdr>
                      <w:divsChild>
                        <w:div w:id="2047752572">
                          <w:marLeft w:val="0"/>
                          <w:marRight w:val="0"/>
                          <w:marTop w:val="0"/>
                          <w:marBottom w:val="0"/>
                          <w:divBdr>
                            <w:top w:val="none" w:sz="0" w:space="0" w:color="auto"/>
                            <w:left w:val="none" w:sz="0" w:space="0" w:color="auto"/>
                            <w:bottom w:val="none" w:sz="0" w:space="0" w:color="auto"/>
                            <w:right w:val="none" w:sz="0" w:space="0" w:color="auto"/>
                          </w:divBdr>
                        </w:div>
                        <w:div w:id="1524443466">
                          <w:marLeft w:val="0"/>
                          <w:marRight w:val="0"/>
                          <w:marTop w:val="0"/>
                          <w:marBottom w:val="0"/>
                          <w:divBdr>
                            <w:top w:val="none" w:sz="0" w:space="0" w:color="auto"/>
                            <w:left w:val="none" w:sz="0" w:space="0" w:color="auto"/>
                            <w:bottom w:val="none" w:sz="0" w:space="0" w:color="auto"/>
                            <w:right w:val="none" w:sz="0" w:space="0" w:color="auto"/>
                          </w:divBdr>
                        </w:div>
                        <w:div w:id="502670183">
                          <w:marLeft w:val="0"/>
                          <w:marRight w:val="0"/>
                          <w:marTop w:val="0"/>
                          <w:marBottom w:val="0"/>
                          <w:divBdr>
                            <w:top w:val="none" w:sz="0" w:space="0" w:color="auto"/>
                            <w:left w:val="none" w:sz="0" w:space="0" w:color="auto"/>
                            <w:bottom w:val="none" w:sz="0" w:space="0" w:color="auto"/>
                            <w:right w:val="none" w:sz="0" w:space="0" w:color="auto"/>
                          </w:divBdr>
                        </w:div>
                        <w:div w:id="793870328">
                          <w:marLeft w:val="0"/>
                          <w:marRight w:val="0"/>
                          <w:marTop w:val="0"/>
                          <w:marBottom w:val="0"/>
                          <w:divBdr>
                            <w:top w:val="none" w:sz="0" w:space="0" w:color="auto"/>
                            <w:left w:val="none" w:sz="0" w:space="0" w:color="auto"/>
                            <w:bottom w:val="none" w:sz="0" w:space="0" w:color="auto"/>
                            <w:right w:val="none" w:sz="0" w:space="0" w:color="auto"/>
                          </w:divBdr>
                        </w:div>
                      </w:divsChild>
                    </w:div>
                    <w:div w:id="2057004315">
                      <w:marLeft w:val="0"/>
                      <w:marRight w:val="0"/>
                      <w:marTop w:val="0"/>
                      <w:marBottom w:val="0"/>
                      <w:divBdr>
                        <w:top w:val="none" w:sz="0" w:space="0" w:color="auto"/>
                        <w:left w:val="none" w:sz="0" w:space="0" w:color="auto"/>
                        <w:bottom w:val="none" w:sz="0" w:space="0" w:color="auto"/>
                        <w:right w:val="none" w:sz="0" w:space="0" w:color="auto"/>
                      </w:divBdr>
                      <w:divsChild>
                        <w:div w:id="338432060">
                          <w:marLeft w:val="0"/>
                          <w:marRight w:val="0"/>
                          <w:marTop w:val="0"/>
                          <w:marBottom w:val="0"/>
                          <w:divBdr>
                            <w:top w:val="none" w:sz="0" w:space="0" w:color="auto"/>
                            <w:left w:val="none" w:sz="0" w:space="0" w:color="auto"/>
                            <w:bottom w:val="none" w:sz="0" w:space="0" w:color="auto"/>
                            <w:right w:val="none" w:sz="0" w:space="0" w:color="auto"/>
                          </w:divBdr>
                          <w:divsChild>
                            <w:div w:id="887569596">
                              <w:marLeft w:val="0"/>
                              <w:marRight w:val="0"/>
                              <w:marTop w:val="0"/>
                              <w:marBottom w:val="0"/>
                              <w:divBdr>
                                <w:top w:val="none" w:sz="0" w:space="0" w:color="auto"/>
                                <w:left w:val="none" w:sz="0" w:space="0" w:color="auto"/>
                                <w:bottom w:val="none" w:sz="0" w:space="0" w:color="auto"/>
                                <w:right w:val="none" w:sz="0" w:space="0" w:color="auto"/>
                              </w:divBdr>
                            </w:div>
                          </w:divsChild>
                        </w:div>
                        <w:div w:id="822352948">
                          <w:marLeft w:val="0"/>
                          <w:marRight w:val="0"/>
                          <w:marTop w:val="0"/>
                          <w:marBottom w:val="0"/>
                          <w:divBdr>
                            <w:top w:val="none" w:sz="0" w:space="0" w:color="auto"/>
                            <w:left w:val="none" w:sz="0" w:space="0" w:color="auto"/>
                            <w:bottom w:val="none" w:sz="0" w:space="0" w:color="auto"/>
                            <w:right w:val="none" w:sz="0" w:space="0" w:color="auto"/>
                          </w:divBdr>
                          <w:divsChild>
                            <w:div w:id="13047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21491">
              <w:marLeft w:val="0"/>
              <w:marRight w:val="0"/>
              <w:marTop w:val="0"/>
              <w:marBottom w:val="0"/>
              <w:divBdr>
                <w:top w:val="none" w:sz="0" w:space="0" w:color="auto"/>
                <w:left w:val="none" w:sz="0" w:space="0" w:color="auto"/>
                <w:bottom w:val="none" w:sz="0" w:space="0" w:color="auto"/>
                <w:right w:val="none" w:sz="0" w:space="0" w:color="auto"/>
              </w:divBdr>
            </w:div>
          </w:divsChild>
        </w:div>
        <w:div w:id="564876227">
          <w:marLeft w:val="0"/>
          <w:marRight w:val="0"/>
          <w:marTop w:val="0"/>
          <w:marBottom w:val="0"/>
          <w:divBdr>
            <w:top w:val="none" w:sz="0" w:space="0" w:color="auto"/>
            <w:left w:val="none" w:sz="0" w:space="0" w:color="auto"/>
            <w:bottom w:val="none" w:sz="0" w:space="0" w:color="auto"/>
            <w:right w:val="none" w:sz="0" w:space="0" w:color="auto"/>
          </w:divBdr>
          <w:divsChild>
            <w:div w:id="160705877">
              <w:marLeft w:val="0"/>
              <w:marRight w:val="0"/>
              <w:marTop w:val="0"/>
              <w:marBottom w:val="0"/>
              <w:divBdr>
                <w:top w:val="none" w:sz="0" w:space="0" w:color="auto"/>
                <w:left w:val="none" w:sz="0" w:space="0" w:color="auto"/>
                <w:bottom w:val="none" w:sz="0" w:space="0" w:color="auto"/>
                <w:right w:val="none" w:sz="0" w:space="0" w:color="auto"/>
              </w:divBdr>
              <w:divsChild>
                <w:div w:id="1280722756">
                  <w:marLeft w:val="0"/>
                  <w:marRight w:val="0"/>
                  <w:marTop w:val="0"/>
                  <w:marBottom w:val="0"/>
                  <w:divBdr>
                    <w:top w:val="none" w:sz="0" w:space="0" w:color="auto"/>
                    <w:left w:val="none" w:sz="0" w:space="0" w:color="auto"/>
                    <w:bottom w:val="none" w:sz="0" w:space="0" w:color="auto"/>
                    <w:right w:val="none" w:sz="0" w:space="0" w:color="auto"/>
                  </w:divBdr>
                  <w:divsChild>
                    <w:div w:id="287517170">
                      <w:marLeft w:val="0"/>
                      <w:marRight w:val="0"/>
                      <w:marTop w:val="0"/>
                      <w:marBottom w:val="0"/>
                      <w:divBdr>
                        <w:top w:val="none" w:sz="0" w:space="0" w:color="auto"/>
                        <w:left w:val="none" w:sz="0" w:space="0" w:color="auto"/>
                        <w:bottom w:val="none" w:sz="0" w:space="0" w:color="auto"/>
                        <w:right w:val="none" w:sz="0" w:space="0" w:color="auto"/>
                      </w:divBdr>
                      <w:divsChild>
                        <w:div w:id="1015839501">
                          <w:marLeft w:val="0"/>
                          <w:marRight w:val="0"/>
                          <w:marTop w:val="0"/>
                          <w:marBottom w:val="0"/>
                          <w:divBdr>
                            <w:top w:val="none" w:sz="0" w:space="0" w:color="auto"/>
                            <w:left w:val="none" w:sz="0" w:space="0" w:color="auto"/>
                            <w:bottom w:val="none" w:sz="0" w:space="0" w:color="auto"/>
                            <w:right w:val="none" w:sz="0" w:space="0" w:color="auto"/>
                          </w:divBdr>
                        </w:div>
                        <w:div w:id="1009408247">
                          <w:marLeft w:val="0"/>
                          <w:marRight w:val="0"/>
                          <w:marTop w:val="0"/>
                          <w:marBottom w:val="0"/>
                          <w:divBdr>
                            <w:top w:val="none" w:sz="0" w:space="0" w:color="auto"/>
                            <w:left w:val="none" w:sz="0" w:space="0" w:color="auto"/>
                            <w:bottom w:val="none" w:sz="0" w:space="0" w:color="auto"/>
                            <w:right w:val="none" w:sz="0" w:space="0" w:color="auto"/>
                          </w:divBdr>
                          <w:divsChild>
                            <w:div w:id="12264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943026">
      <w:bodyDiv w:val="1"/>
      <w:marLeft w:val="0"/>
      <w:marRight w:val="0"/>
      <w:marTop w:val="0"/>
      <w:marBottom w:val="0"/>
      <w:divBdr>
        <w:top w:val="none" w:sz="0" w:space="0" w:color="auto"/>
        <w:left w:val="none" w:sz="0" w:space="0" w:color="auto"/>
        <w:bottom w:val="none" w:sz="0" w:space="0" w:color="auto"/>
        <w:right w:val="none" w:sz="0" w:space="0" w:color="auto"/>
      </w:divBdr>
      <w:divsChild>
        <w:div w:id="1375812379">
          <w:marLeft w:val="0"/>
          <w:marRight w:val="0"/>
          <w:marTop w:val="0"/>
          <w:marBottom w:val="0"/>
          <w:divBdr>
            <w:top w:val="none" w:sz="0" w:space="0" w:color="auto"/>
            <w:left w:val="none" w:sz="0" w:space="0" w:color="auto"/>
            <w:bottom w:val="none" w:sz="0" w:space="0" w:color="auto"/>
            <w:right w:val="none" w:sz="0" w:space="0" w:color="auto"/>
          </w:divBdr>
          <w:divsChild>
            <w:div w:id="1085373137">
              <w:marLeft w:val="0"/>
              <w:marRight w:val="0"/>
              <w:marTop w:val="0"/>
              <w:marBottom w:val="0"/>
              <w:divBdr>
                <w:top w:val="none" w:sz="0" w:space="0" w:color="auto"/>
                <w:left w:val="none" w:sz="0" w:space="0" w:color="auto"/>
                <w:bottom w:val="none" w:sz="0" w:space="0" w:color="auto"/>
                <w:right w:val="none" w:sz="0" w:space="0" w:color="auto"/>
              </w:divBdr>
              <w:divsChild>
                <w:div w:id="865365662">
                  <w:marLeft w:val="0"/>
                  <w:marRight w:val="0"/>
                  <w:marTop w:val="0"/>
                  <w:marBottom w:val="0"/>
                  <w:divBdr>
                    <w:top w:val="none" w:sz="0" w:space="0" w:color="auto"/>
                    <w:left w:val="single" w:sz="6" w:space="0" w:color="FFFFFF"/>
                    <w:bottom w:val="single" w:sz="6" w:space="0" w:color="FFFFFF"/>
                    <w:right w:val="single" w:sz="6" w:space="0" w:color="FFFFFF"/>
                  </w:divBdr>
                  <w:divsChild>
                    <w:div w:id="1472018767">
                      <w:marLeft w:val="210"/>
                      <w:marRight w:val="0"/>
                      <w:marTop w:val="0"/>
                      <w:marBottom w:val="0"/>
                      <w:divBdr>
                        <w:top w:val="none" w:sz="0" w:space="0" w:color="auto"/>
                        <w:left w:val="none" w:sz="0" w:space="0" w:color="auto"/>
                        <w:bottom w:val="none" w:sz="0" w:space="0" w:color="auto"/>
                        <w:right w:val="none" w:sz="0" w:space="0" w:color="auto"/>
                      </w:divBdr>
                      <w:divsChild>
                        <w:div w:id="364600686">
                          <w:marLeft w:val="0"/>
                          <w:marRight w:val="0"/>
                          <w:marTop w:val="0"/>
                          <w:marBottom w:val="0"/>
                          <w:divBdr>
                            <w:top w:val="none" w:sz="0" w:space="0" w:color="auto"/>
                            <w:left w:val="none" w:sz="0" w:space="0" w:color="auto"/>
                            <w:bottom w:val="none" w:sz="0" w:space="0" w:color="auto"/>
                            <w:right w:val="none" w:sz="0" w:space="0" w:color="auto"/>
                          </w:divBdr>
                          <w:divsChild>
                            <w:div w:id="801776776">
                              <w:marLeft w:val="0"/>
                              <w:marRight w:val="0"/>
                              <w:marTop w:val="0"/>
                              <w:marBottom w:val="0"/>
                              <w:divBdr>
                                <w:top w:val="none" w:sz="0" w:space="0" w:color="auto"/>
                                <w:left w:val="none" w:sz="0" w:space="0" w:color="auto"/>
                                <w:bottom w:val="none" w:sz="0" w:space="0" w:color="auto"/>
                                <w:right w:val="none" w:sz="0" w:space="0" w:color="auto"/>
                              </w:divBdr>
                              <w:divsChild>
                                <w:div w:id="468471988">
                                  <w:marLeft w:val="0"/>
                                  <w:marRight w:val="0"/>
                                  <w:marTop w:val="0"/>
                                  <w:marBottom w:val="0"/>
                                  <w:divBdr>
                                    <w:top w:val="none" w:sz="0" w:space="0" w:color="auto"/>
                                    <w:left w:val="none" w:sz="0" w:space="0" w:color="auto"/>
                                    <w:bottom w:val="none" w:sz="0" w:space="0" w:color="auto"/>
                                    <w:right w:val="none" w:sz="0" w:space="0" w:color="auto"/>
                                  </w:divBdr>
                                  <w:divsChild>
                                    <w:div w:id="1831481331">
                                      <w:marLeft w:val="0"/>
                                      <w:marRight w:val="0"/>
                                      <w:marTop w:val="0"/>
                                      <w:marBottom w:val="360"/>
                                      <w:divBdr>
                                        <w:top w:val="none" w:sz="0" w:space="0" w:color="auto"/>
                                        <w:left w:val="none" w:sz="0" w:space="0" w:color="auto"/>
                                        <w:bottom w:val="none" w:sz="0" w:space="0" w:color="auto"/>
                                        <w:right w:val="none" w:sz="0" w:space="0" w:color="auto"/>
                                      </w:divBdr>
                                      <w:divsChild>
                                        <w:div w:id="18623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OxRFqhKlo6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2</cp:revision>
  <cp:lastPrinted>2016-02-03T22:21:00Z</cp:lastPrinted>
  <dcterms:created xsi:type="dcterms:W3CDTF">2019-07-19T18:37:00Z</dcterms:created>
  <dcterms:modified xsi:type="dcterms:W3CDTF">2019-07-19T18:37:00Z</dcterms:modified>
</cp:coreProperties>
</file>